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4279" w14:textId="77777777" w:rsidR="00AD5F50" w:rsidRDefault="00305AA0">
      <w:pPr>
        <w:pStyle w:val="BodyText"/>
        <w:spacing w:before="11"/>
        <w:rPr>
          <w:rFonts w:ascii="Times New Roman"/>
          <w:sz w:val="9"/>
        </w:rPr>
      </w:pPr>
      <w:r>
        <w:pict w14:anchorId="7D4F4A59">
          <v:group id="_x0000_s2086" style="position:absolute;margin-left:764.85pt;margin-top:27.6pt;width:195.15pt;height:130.7pt;z-index:-15796736;mso-position-horizontal-relative:page;mso-position-vertical-relative:page" coordorigin="15297,552" coordsize="3903,2614">
            <v:shape id="_x0000_s2088" style="position:absolute;left:15530;top:552;width:3670;height:2055" coordorigin="15530,552" coordsize="3670,2055" path="m17954,552r-2424,l15531,567r10,84l15554,734r17,82l15590,897r22,80l15636,1055r28,77l15694,1208r33,75l15762,1356r38,72l15841,1498r58,90l15898,1588r47,69l15990,1719r47,59l16086,1836r51,56l16190,1947r54,52l16300,2050r58,49l16418,2146r61,45l16542,2234r64,41l16672,2314r67,37l16807,2385r70,32l16948,2447r72,28l17094,2500r74,22l17244,2542r76,18l17398,2575r78,12l17555,2596r202,10l19200,2606r,-1657l19113,888r-66,-39l18979,811r-69,-35l18840,744r-72,-31l18696,686r-74,-26l18547,637r-77,-20l18393,599r-78,-15l18236,572r-80,-10l17954,552xe" fillcolor="#406e6f" stroked="f">
              <v:path arrowok="t"/>
            </v:shape>
            <v:shape id="_x0000_s2087" style="position:absolute;left:15307;top:1872;width:2890;height:1284" coordorigin="15307,1872" coordsize="2890,1284" path="m16813,1872r-180,l15307,1872r1,10l15318,1960r14,77l15351,2113r22,74l15399,2259r30,70l15463,2397r37,66l15536,2520r,l15612,2626r51,60l15717,2744r57,54l15834,2849r63,48l15962,2941r68,40l16101,3018r72,32l16248,3079r77,24l16403,3123r81,16l16566,3150r125,6l16871,3156r1326,l18196,3146r-10,-82l18170,2984r-20,-79l18126,2828r-28,-75l18065,2680r-36,-71l17989,2540r-5,-7l17973,2514r-44,-64l17881,2389r-50,-59l17777,2274r-57,-53l17661,2171r-63,-46l17533,2082r-67,-39l17397,2007r-72,-32l17251,1947r-76,-23l17098,1904r-79,-15l16938,1878r-125,-6xe" filled="f" strokecolor="#f5c05b" strokeweight="1pt">
              <v:path arrowok="t"/>
            </v:shape>
            <w10:wrap anchorx="page" anchory="page"/>
          </v:group>
        </w:pict>
      </w:r>
      <w:r>
        <w:pict w14:anchorId="65E4414D">
          <v:group id="_x0000_s2071" style="position:absolute;margin-left:606.5pt;margin-top:13.75pt;width:60pt;height:64.95pt;z-index:15729152;mso-position-horizontal-relative:page;mso-position-vertical-relative:page" coordorigin="12130,275" coordsize="1200,12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5" type="#_x0000_t75" style="position:absolute;left:12550;top:1325;width:358;height:103">
              <v:imagedata r:id="rId7" o:title=""/>
            </v:shape>
            <v:shape id="_x0000_s2084" type="#_x0000_t75" style="position:absolute;left:12628;top:1469;width:203;height:103">
              <v:imagedata r:id="rId8" o:title=""/>
            </v:shape>
            <v:shape id="_x0000_s2083" style="position:absolute;left:12359;top:504;width:741;height:770" coordorigin="12359,505" coordsize="741,770" o:spt="100" adj="0,,0" path="m12730,505r-74,8l12587,534r-62,34l12470,613r-45,54l12390,729r-22,68l12359,871r,13l12362,917r5,32l12375,981r10,31l12398,1041r15,27l12430,1094r20,24l12475,1151r25,39l12521,1228r15,31l12541,1268r10,6l12908,1274r10,-6l12923,1259r15,-31l12960,1190r,-1l12597,1189r-18,-34l12559,1122r-22,-31l12513,1061r-14,-18l12486,1024r-11,-21l12465,982r-8,-24l12451,933r-4,-25l12445,884r,-13l12456,797r29,-67l12530,673r57,-44l12655,601r75,-11l12962,590r-27,-22l12872,534r-69,-21l12730,505xm12962,590r-232,l12804,601r68,28l12929,673r45,57l13003,797r11,74l13014,884r-2,24l13008,933r-6,25l12994,982r-9,21l12973,1024r-13,19l12946,1061r-24,30l12900,1122r-19,33l12863,1189r97,l12984,1151r26,-33l13029,1094r18,-26l13062,1041r12,-29l13084,981r8,-32l13097,917r3,-33l13100,871r-9,-74l13069,729r-35,-62l12989,613r-27,-23xe" fillcolor="#f5c05b" stroked="f">
              <v:stroke joinstyle="round"/>
              <v:formulas/>
              <v:path arrowok="t" o:connecttype="segments"/>
            </v:shape>
            <v:shape id="_x0000_s2082" style="position:absolute;left:12359;top:504;width:741;height:770" coordorigin="12359,505" coordsize="741,770" o:spt="100" adj="0,,0" path="m13100,884r,-13l13091,797r-22,-68l13034,667r-45,-54l12935,568r-63,-34l12803,513r-73,-8l12730,505r-74,8l12587,534r-62,34l12470,613r-45,54l12390,729r-22,68l12359,871r,13l12362,917r5,32l12375,981r10,31l12398,1041r15,27l12430,1094r20,24l12475,1151r25,39l12521,1228r15,31l12541,1268r10,6l12562,1274r335,l12908,1274r10,-6l12923,1259r15,-31l12960,1190r24,-39l13010,1118r19,-24l13047,1068r15,-27l13074,1012r10,-31l13092,949r5,-32l13100,884xm13014,882r-2,26l13008,933r-6,25l12994,982r-9,21l12973,1024r-13,19l12946,1061r-24,30l12900,1122r-19,33l12863,1189r-266,l12579,1155r-20,-33l12537,1091r-24,-30l12499,1043r-13,-19l12475,1003r-10,-21l12457,958r-6,-25l12447,908r-2,-25l12445,872r11,-75l12485,730r45,-57l12587,629r68,-28l12730,590r,l12804,601r68,28l12929,673r45,57l13003,797r11,75l13014,882xe" filled="f" strokecolor="#406e6f" strokeweight=".30519mm">
              <v:stroke joinstyle="round"/>
              <v:formulas/>
              <v:path arrowok="t" o:connecttype="segments"/>
            </v:shape>
            <v:shape id="_x0000_s2081" style="position:absolute;left:12702;top:283;width:60;height:164" coordorigin="12703,283" coordsize="60,164" path="m12733,283r-12,3l12712,292r-7,10l12703,313r,104l12705,429r7,9l12721,444r12,3l12744,444r9,-6l12760,429r2,-12l12762,313r-2,-11l12753,292r-9,-6l12733,283xe" fillcolor="#f5c05b" stroked="f">
              <v:path arrowok="t"/>
            </v:shape>
            <v:shape id="_x0000_s2080" style="position:absolute;left:12702;top:283;width:60;height:164" coordorigin="12703,283" coordsize="60,164" path="m12733,447r11,-3l12753,438r7,-9l12762,417r,-104l12760,302r-7,-10l12744,286r-11,-3l12721,286r-9,6l12705,302r-2,11l12703,417r2,12l12712,438r9,6l12733,447xe" filled="f" strokecolor="#406e6f" strokeweight=".30508mm">
              <v:path arrowok="t"/>
            </v:shape>
            <v:shape id="_x0000_s2079" type="#_x0000_t75" style="position:absolute;left:12290;top:444;width:151;height:151">
              <v:imagedata r:id="rId9" o:title=""/>
            </v:shape>
            <v:shape id="_x0000_s2078" type="#_x0000_t75" style="position:absolute;left:13025;top:450;width:150;height:150">
              <v:imagedata r:id="rId10" o:title=""/>
            </v:shape>
            <v:shape id="_x0000_s2077" style="position:absolute;left:12138;top:839;width:164;height:60" coordorigin="12139,840" coordsize="164,60" path="m12272,840r-104,l12157,842r-10,7l12141,858r-2,12l12141,881r6,10l12157,897r11,2l12272,899r12,-2l12293,891r6,-10l12302,870r-3,-12l12293,849r-9,-7l12272,840xe" fillcolor="#f5c05b" stroked="f">
              <v:path arrowok="t"/>
            </v:shape>
            <v:shape id="_x0000_s2076" style="position:absolute;left:12138;top:839;width:164;height:60" coordorigin="12139,840" coordsize="164,60" path="m12272,840r-104,l12157,842r-10,7l12141,858r-2,12l12141,881r6,10l12157,897r11,2l12272,899r12,-2l12293,891r6,-10l12302,870r-3,-12l12293,849r-9,-7l12272,840xe" filled="f" strokecolor="#406e6f" strokeweight=".30528mm">
              <v:path arrowok="t"/>
            </v:shape>
            <v:shape id="_x0000_s2075" type="#_x0000_t75" style="position:absolute;left:12289;top:1143;width:152;height:152">
              <v:imagedata r:id="rId11" o:title=""/>
            </v:shape>
            <v:shape id="_x0000_s2074" type="#_x0000_t75" style="position:absolute;left:13024;top:1137;width:151;height:151">
              <v:imagedata r:id="rId12" o:title=""/>
            </v:shape>
            <v:shape id="_x0000_s2073" style="position:absolute;left:13157;top:838;width:164;height:60" coordorigin="13158,839" coordsize="164,60" path="m13291,839r-104,l13176,841r-10,7l13160,857r-2,12l13160,880r6,9l13176,896r11,2l13291,898r12,-2l13312,889r7,-9l13321,869r-2,-12l13312,848r-9,-7l13291,839xe" fillcolor="#f5c05b" stroked="f">
              <v:path arrowok="t"/>
            </v:shape>
            <v:shape id="_x0000_s2072" style="position:absolute;left:13157;top:838;width:164;height:60" coordorigin="13158,839" coordsize="164,60" path="m13291,839r-104,l13176,841r-10,7l13160,857r-2,12l13160,880r6,9l13176,896r11,2l13291,898r12,-2l13312,889r7,-9l13321,869r-2,-12l13312,848r-9,-7l13291,839xe" filled="f" strokecolor="#406e6f" strokeweight=".30528mm">
              <v:path arrowok="t"/>
            </v:shape>
            <w10:wrap anchorx="page" anchory="page"/>
          </v:group>
        </w:pict>
      </w:r>
    </w:p>
    <w:p w14:paraId="45C94DC5" w14:textId="77777777" w:rsidR="008D2374" w:rsidRPr="008D2374" w:rsidRDefault="008D2374" w:rsidP="008D2374">
      <w:pPr>
        <w:pStyle w:val="ListParagraph"/>
        <w:numPr>
          <w:ilvl w:val="0"/>
          <w:numId w:val="1"/>
        </w:numPr>
        <w:tabs>
          <w:tab w:val="left" w:pos="287"/>
        </w:tabs>
        <w:spacing w:before="211" w:line="211" w:lineRule="auto"/>
        <w:ind w:right="1903"/>
        <w:rPr>
          <w:bCs/>
          <w:color w:val="085155"/>
          <w:sz w:val="40"/>
          <w:szCs w:val="40"/>
        </w:rPr>
      </w:pPr>
      <w:r w:rsidRPr="008D2374">
        <w:rPr>
          <w:b/>
          <w:color w:val="085155"/>
          <w:sz w:val="40"/>
          <w:szCs w:val="40"/>
        </w:rPr>
        <w:t xml:space="preserve">- </w:t>
      </w:r>
      <w:proofErr w:type="spellStart"/>
      <w:r w:rsidRPr="008D2374">
        <w:rPr>
          <w:b/>
          <w:color w:val="085155"/>
          <w:sz w:val="40"/>
          <w:szCs w:val="40"/>
        </w:rPr>
        <w:t>Направете</w:t>
      </w:r>
      <w:proofErr w:type="spellEnd"/>
      <w:r w:rsidRPr="008D2374">
        <w:rPr>
          <w:b/>
          <w:color w:val="085155"/>
          <w:sz w:val="40"/>
          <w:szCs w:val="40"/>
        </w:rPr>
        <w:t xml:space="preserve"> </w:t>
      </w:r>
      <w:proofErr w:type="spellStart"/>
      <w:r w:rsidRPr="008D2374">
        <w:rPr>
          <w:b/>
          <w:color w:val="085155"/>
          <w:sz w:val="40"/>
          <w:szCs w:val="40"/>
        </w:rPr>
        <w:t>списък</w:t>
      </w:r>
      <w:proofErr w:type="spellEnd"/>
      <w:r w:rsidRPr="008D2374">
        <w:rPr>
          <w:b/>
          <w:color w:val="085155"/>
          <w:sz w:val="40"/>
          <w:szCs w:val="40"/>
        </w:rPr>
        <w:t xml:space="preserve"> - </w:t>
      </w:r>
      <w:proofErr w:type="spellStart"/>
      <w:r w:rsidRPr="008D2374">
        <w:rPr>
          <w:bCs/>
          <w:color w:val="085155"/>
          <w:sz w:val="40"/>
          <w:szCs w:val="40"/>
        </w:rPr>
        <w:t>Планирайте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менюто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за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следващата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седмица</w:t>
      </w:r>
      <w:proofErr w:type="spellEnd"/>
      <w:r w:rsidRPr="008D2374">
        <w:rPr>
          <w:bCs/>
          <w:color w:val="085155"/>
          <w:sz w:val="40"/>
          <w:szCs w:val="40"/>
        </w:rPr>
        <w:t xml:space="preserve"> и </w:t>
      </w:r>
      <w:proofErr w:type="spellStart"/>
      <w:r w:rsidRPr="008D2374">
        <w:rPr>
          <w:bCs/>
          <w:color w:val="085155"/>
          <w:sz w:val="40"/>
          <w:szCs w:val="40"/>
        </w:rPr>
        <w:t>направете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списък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на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съставките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или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запасите</w:t>
      </w:r>
      <w:proofErr w:type="spellEnd"/>
      <w:r w:rsidRPr="008D2374">
        <w:rPr>
          <w:bCs/>
          <w:color w:val="085155"/>
          <w:sz w:val="40"/>
          <w:szCs w:val="40"/>
        </w:rPr>
        <w:t xml:space="preserve">, </w:t>
      </w:r>
      <w:proofErr w:type="spellStart"/>
      <w:r w:rsidRPr="008D2374">
        <w:rPr>
          <w:bCs/>
          <w:color w:val="085155"/>
          <w:sz w:val="40"/>
          <w:szCs w:val="40"/>
        </w:rPr>
        <w:t>които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ще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ви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необходими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за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тези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рецепти</w:t>
      </w:r>
      <w:proofErr w:type="spellEnd"/>
      <w:r w:rsidRPr="008D2374">
        <w:rPr>
          <w:bCs/>
          <w:color w:val="085155"/>
          <w:sz w:val="40"/>
          <w:szCs w:val="40"/>
        </w:rPr>
        <w:t xml:space="preserve">. </w:t>
      </w:r>
      <w:proofErr w:type="spellStart"/>
      <w:r w:rsidRPr="008D2374">
        <w:rPr>
          <w:bCs/>
          <w:color w:val="085155"/>
          <w:sz w:val="40"/>
          <w:szCs w:val="40"/>
        </w:rPr>
        <w:t>Поръчайте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запаси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от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списъка</w:t>
      </w:r>
      <w:proofErr w:type="spellEnd"/>
      <w:r w:rsidRPr="008D2374">
        <w:rPr>
          <w:bCs/>
          <w:color w:val="085155"/>
          <w:sz w:val="40"/>
          <w:szCs w:val="40"/>
        </w:rPr>
        <w:t xml:space="preserve"> и </w:t>
      </w:r>
      <w:proofErr w:type="spellStart"/>
      <w:r w:rsidRPr="008D2374">
        <w:rPr>
          <w:bCs/>
          <w:color w:val="085155"/>
          <w:sz w:val="40"/>
          <w:szCs w:val="40"/>
        </w:rPr>
        <w:t>поръчвайте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само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това</w:t>
      </w:r>
      <w:proofErr w:type="spellEnd"/>
      <w:r w:rsidRPr="008D2374">
        <w:rPr>
          <w:bCs/>
          <w:color w:val="085155"/>
          <w:sz w:val="40"/>
          <w:szCs w:val="40"/>
        </w:rPr>
        <w:t xml:space="preserve">, </w:t>
      </w:r>
      <w:proofErr w:type="spellStart"/>
      <w:r w:rsidRPr="008D2374">
        <w:rPr>
          <w:bCs/>
          <w:color w:val="085155"/>
          <w:sz w:val="40"/>
          <w:szCs w:val="40"/>
        </w:rPr>
        <w:t>което</w:t>
      </w:r>
      <w:proofErr w:type="spellEnd"/>
      <w:r w:rsidRPr="008D2374">
        <w:rPr>
          <w:bCs/>
          <w:color w:val="085155"/>
          <w:sz w:val="40"/>
          <w:szCs w:val="40"/>
        </w:rPr>
        <w:t xml:space="preserve"> е в </w:t>
      </w:r>
      <w:proofErr w:type="spellStart"/>
      <w:r w:rsidRPr="008D2374">
        <w:rPr>
          <w:bCs/>
          <w:color w:val="085155"/>
          <w:sz w:val="40"/>
          <w:szCs w:val="40"/>
        </w:rPr>
        <w:t>плана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ви</w:t>
      </w:r>
      <w:proofErr w:type="spellEnd"/>
      <w:r w:rsidRPr="008D2374">
        <w:rPr>
          <w:bCs/>
          <w:color w:val="085155"/>
          <w:sz w:val="40"/>
          <w:szCs w:val="40"/>
        </w:rPr>
        <w:t xml:space="preserve">, </w:t>
      </w:r>
      <w:proofErr w:type="spellStart"/>
      <w:r w:rsidRPr="008D2374">
        <w:rPr>
          <w:bCs/>
          <w:color w:val="085155"/>
          <w:sz w:val="40"/>
          <w:szCs w:val="40"/>
        </w:rPr>
        <w:t>като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по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този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начин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ще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предотвратите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изхвърлянето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на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неизползвани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храни</w:t>
      </w:r>
      <w:proofErr w:type="spellEnd"/>
      <w:r w:rsidRPr="008D2374">
        <w:rPr>
          <w:bCs/>
          <w:color w:val="085155"/>
          <w:sz w:val="40"/>
          <w:szCs w:val="40"/>
        </w:rPr>
        <w:t>.</w:t>
      </w:r>
    </w:p>
    <w:p w14:paraId="56B95269" w14:textId="77777777" w:rsidR="008D2374" w:rsidRPr="008D2374" w:rsidRDefault="008D2374" w:rsidP="008D2374">
      <w:pPr>
        <w:pStyle w:val="ListParagraph"/>
        <w:numPr>
          <w:ilvl w:val="0"/>
          <w:numId w:val="1"/>
        </w:numPr>
        <w:tabs>
          <w:tab w:val="left" w:pos="287"/>
        </w:tabs>
        <w:spacing w:before="211" w:line="211" w:lineRule="auto"/>
        <w:ind w:right="1903"/>
        <w:rPr>
          <w:bCs/>
          <w:color w:val="085155"/>
          <w:sz w:val="40"/>
          <w:szCs w:val="40"/>
        </w:rPr>
      </w:pPr>
      <w:r w:rsidRPr="008D2374">
        <w:rPr>
          <w:b/>
          <w:color w:val="085155"/>
          <w:sz w:val="40"/>
          <w:szCs w:val="40"/>
        </w:rPr>
        <w:t xml:space="preserve">- </w:t>
      </w:r>
      <w:proofErr w:type="spellStart"/>
      <w:r w:rsidRPr="008D2374">
        <w:rPr>
          <w:b/>
          <w:color w:val="085155"/>
          <w:sz w:val="40"/>
          <w:szCs w:val="40"/>
        </w:rPr>
        <w:t>Погледнете</w:t>
      </w:r>
      <w:proofErr w:type="spellEnd"/>
      <w:r w:rsidRPr="008D2374">
        <w:rPr>
          <w:b/>
          <w:color w:val="085155"/>
          <w:sz w:val="40"/>
          <w:szCs w:val="40"/>
        </w:rPr>
        <w:t xml:space="preserve"> </w:t>
      </w:r>
      <w:proofErr w:type="spellStart"/>
      <w:r w:rsidRPr="008D2374">
        <w:rPr>
          <w:b/>
          <w:color w:val="085155"/>
          <w:sz w:val="40"/>
          <w:szCs w:val="40"/>
        </w:rPr>
        <w:t>отвъд</w:t>
      </w:r>
      <w:proofErr w:type="spellEnd"/>
      <w:r w:rsidRPr="008D2374">
        <w:rPr>
          <w:b/>
          <w:color w:val="085155"/>
          <w:sz w:val="40"/>
          <w:szCs w:val="40"/>
        </w:rPr>
        <w:t xml:space="preserve"> </w:t>
      </w:r>
      <w:proofErr w:type="spellStart"/>
      <w:r w:rsidRPr="008D2374">
        <w:rPr>
          <w:b/>
          <w:color w:val="085155"/>
          <w:sz w:val="40"/>
          <w:szCs w:val="40"/>
        </w:rPr>
        <w:t>петната</w:t>
      </w:r>
      <w:proofErr w:type="spellEnd"/>
      <w:r w:rsidRPr="008D2374">
        <w:rPr>
          <w:b/>
          <w:color w:val="085155"/>
          <w:sz w:val="40"/>
          <w:szCs w:val="40"/>
        </w:rPr>
        <w:t xml:space="preserve"> - </w:t>
      </w:r>
      <w:proofErr w:type="spellStart"/>
      <w:r w:rsidRPr="008D2374">
        <w:rPr>
          <w:bCs/>
          <w:color w:val="085155"/>
          <w:sz w:val="40"/>
          <w:szCs w:val="40"/>
        </w:rPr>
        <w:t>Обезцветените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или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деформирани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плодове</w:t>
      </w:r>
      <w:proofErr w:type="spellEnd"/>
      <w:r w:rsidRPr="008D2374">
        <w:rPr>
          <w:bCs/>
          <w:color w:val="085155"/>
          <w:sz w:val="40"/>
          <w:szCs w:val="40"/>
        </w:rPr>
        <w:t xml:space="preserve"> и </w:t>
      </w:r>
      <w:proofErr w:type="spellStart"/>
      <w:r w:rsidRPr="008D2374">
        <w:rPr>
          <w:bCs/>
          <w:color w:val="085155"/>
          <w:sz w:val="40"/>
          <w:szCs w:val="40"/>
        </w:rPr>
        <w:t>зеленчуци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обикновено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също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толкова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вкусни</w:t>
      </w:r>
      <w:proofErr w:type="spellEnd"/>
      <w:r w:rsidRPr="008D2374">
        <w:rPr>
          <w:bCs/>
          <w:color w:val="085155"/>
          <w:sz w:val="40"/>
          <w:szCs w:val="40"/>
        </w:rPr>
        <w:t xml:space="preserve">, </w:t>
      </w:r>
      <w:proofErr w:type="spellStart"/>
      <w:r w:rsidRPr="008D2374">
        <w:rPr>
          <w:bCs/>
          <w:color w:val="085155"/>
          <w:sz w:val="40"/>
          <w:szCs w:val="40"/>
        </w:rPr>
        <w:t>колкото</w:t>
      </w:r>
      <w:proofErr w:type="spellEnd"/>
      <w:r w:rsidRPr="008D2374">
        <w:rPr>
          <w:bCs/>
          <w:color w:val="085155"/>
          <w:sz w:val="40"/>
          <w:szCs w:val="40"/>
        </w:rPr>
        <w:t xml:space="preserve"> и </w:t>
      </w:r>
      <w:proofErr w:type="spellStart"/>
      <w:r w:rsidRPr="008D2374">
        <w:rPr>
          <w:bCs/>
          <w:color w:val="085155"/>
          <w:sz w:val="40"/>
          <w:szCs w:val="40"/>
        </w:rPr>
        <w:t>перфектните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им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връстници</w:t>
      </w:r>
      <w:proofErr w:type="spellEnd"/>
      <w:r w:rsidRPr="008D2374">
        <w:rPr>
          <w:bCs/>
          <w:color w:val="085155"/>
          <w:sz w:val="40"/>
          <w:szCs w:val="40"/>
        </w:rPr>
        <w:t xml:space="preserve">. </w:t>
      </w:r>
      <w:proofErr w:type="spellStart"/>
      <w:r w:rsidRPr="008D2374">
        <w:rPr>
          <w:bCs/>
          <w:color w:val="085155"/>
          <w:sz w:val="40"/>
          <w:szCs w:val="40"/>
        </w:rPr>
        <w:t>Ако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вашият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доставчик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не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може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да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ги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продаде</w:t>
      </w:r>
      <w:proofErr w:type="spellEnd"/>
      <w:r w:rsidRPr="008D2374">
        <w:rPr>
          <w:bCs/>
          <w:color w:val="085155"/>
          <w:sz w:val="40"/>
          <w:szCs w:val="40"/>
        </w:rPr>
        <w:t xml:space="preserve">, </w:t>
      </w:r>
      <w:proofErr w:type="spellStart"/>
      <w:r w:rsidRPr="008D2374">
        <w:rPr>
          <w:bCs/>
          <w:color w:val="085155"/>
          <w:sz w:val="40"/>
          <w:szCs w:val="40"/>
        </w:rPr>
        <w:t>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вероятно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ще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бъдат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изхвърлени</w:t>
      </w:r>
      <w:proofErr w:type="spellEnd"/>
      <w:r w:rsidRPr="008D2374">
        <w:rPr>
          <w:bCs/>
          <w:color w:val="085155"/>
          <w:sz w:val="40"/>
          <w:szCs w:val="40"/>
        </w:rPr>
        <w:t xml:space="preserve">. </w:t>
      </w:r>
      <w:proofErr w:type="spellStart"/>
      <w:r w:rsidRPr="008D2374">
        <w:rPr>
          <w:bCs/>
          <w:color w:val="085155"/>
          <w:sz w:val="40"/>
          <w:szCs w:val="40"/>
        </w:rPr>
        <w:t>Някои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доставчици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предлагат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тези</w:t>
      </w:r>
      <w:proofErr w:type="spellEnd"/>
      <w:r w:rsidRPr="008D2374">
        <w:rPr>
          <w:bCs/>
          <w:color w:val="085155"/>
          <w:sz w:val="40"/>
          <w:szCs w:val="40"/>
        </w:rPr>
        <w:t xml:space="preserve"> "</w:t>
      </w:r>
      <w:proofErr w:type="spellStart"/>
      <w:r w:rsidRPr="008D2374">
        <w:rPr>
          <w:bCs/>
          <w:color w:val="085155"/>
          <w:sz w:val="40"/>
          <w:szCs w:val="40"/>
        </w:rPr>
        <w:t>дефектни</w:t>
      </w:r>
      <w:proofErr w:type="spellEnd"/>
      <w:r w:rsidRPr="008D2374">
        <w:rPr>
          <w:bCs/>
          <w:color w:val="085155"/>
          <w:sz w:val="40"/>
          <w:szCs w:val="40"/>
        </w:rPr>
        <w:t xml:space="preserve">" </w:t>
      </w:r>
      <w:proofErr w:type="spellStart"/>
      <w:r w:rsidRPr="008D2374">
        <w:rPr>
          <w:bCs/>
          <w:color w:val="085155"/>
          <w:sz w:val="40"/>
          <w:szCs w:val="40"/>
        </w:rPr>
        <w:t>продукти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на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преференциални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цени</w:t>
      </w:r>
      <w:proofErr w:type="spellEnd"/>
      <w:r w:rsidRPr="008D2374">
        <w:rPr>
          <w:bCs/>
          <w:color w:val="085155"/>
          <w:sz w:val="40"/>
          <w:szCs w:val="40"/>
        </w:rPr>
        <w:t xml:space="preserve"> - </w:t>
      </w:r>
      <w:proofErr w:type="spellStart"/>
      <w:r w:rsidRPr="008D2374">
        <w:rPr>
          <w:bCs/>
          <w:color w:val="085155"/>
          <w:sz w:val="40"/>
          <w:szCs w:val="40"/>
        </w:rPr>
        <w:t>възползвайте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от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тях</w:t>
      </w:r>
      <w:proofErr w:type="spellEnd"/>
      <w:r w:rsidRPr="008D2374">
        <w:rPr>
          <w:bCs/>
          <w:color w:val="085155"/>
          <w:sz w:val="40"/>
          <w:szCs w:val="40"/>
        </w:rPr>
        <w:t>.</w:t>
      </w:r>
    </w:p>
    <w:p w14:paraId="1E9B69CD" w14:textId="77777777" w:rsidR="008D2374" w:rsidRPr="008D2374" w:rsidRDefault="008D2374" w:rsidP="008D2374">
      <w:pPr>
        <w:pStyle w:val="ListParagraph"/>
        <w:numPr>
          <w:ilvl w:val="0"/>
          <w:numId w:val="1"/>
        </w:numPr>
        <w:tabs>
          <w:tab w:val="left" w:pos="287"/>
        </w:tabs>
        <w:spacing w:before="211" w:line="211" w:lineRule="auto"/>
        <w:ind w:right="1903"/>
        <w:rPr>
          <w:b/>
          <w:color w:val="085155"/>
          <w:sz w:val="40"/>
          <w:szCs w:val="40"/>
        </w:rPr>
      </w:pPr>
      <w:r w:rsidRPr="008D2374">
        <w:rPr>
          <w:b/>
          <w:color w:val="085155"/>
          <w:sz w:val="40"/>
          <w:szCs w:val="40"/>
        </w:rPr>
        <w:t xml:space="preserve">- </w:t>
      </w:r>
      <w:proofErr w:type="spellStart"/>
      <w:r w:rsidRPr="008D2374">
        <w:rPr>
          <w:b/>
          <w:color w:val="085155"/>
          <w:sz w:val="40"/>
          <w:szCs w:val="40"/>
        </w:rPr>
        <w:t>Знайте</w:t>
      </w:r>
      <w:proofErr w:type="spellEnd"/>
      <w:r w:rsidRPr="008D2374">
        <w:rPr>
          <w:b/>
          <w:color w:val="085155"/>
          <w:sz w:val="40"/>
          <w:szCs w:val="40"/>
        </w:rPr>
        <w:t xml:space="preserve"> </w:t>
      </w:r>
      <w:proofErr w:type="spellStart"/>
      <w:r w:rsidRPr="008D2374">
        <w:rPr>
          <w:b/>
          <w:color w:val="085155"/>
          <w:sz w:val="40"/>
          <w:szCs w:val="40"/>
        </w:rPr>
        <w:t>какво</w:t>
      </w:r>
      <w:proofErr w:type="spellEnd"/>
      <w:r w:rsidRPr="008D2374">
        <w:rPr>
          <w:b/>
          <w:color w:val="085155"/>
          <w:sz w:val="40"/>
          <w:szCs w:val="40"/>
        </w:rPr>
        <w:t xml:space="preserve"> </w:t>
      </w:r>
      <w:proofErr w:type="spellStart"/>
      <w:r w:rsidRPr="008D2374">
        <w:rPr>
          <w:b/>
          <w:color w:val="085155"/>
          <w:sz w:val="40"/>
          <w:szCs w:val="40"/>
        </w:rPr>
        <w:t>означават</w:t>
      </w:r>
      <w:proofErr w:type="spellEnd"/>
      <w:r w:rsidRPr="008D2374">
        <w:rPr>
          <w:b/>
          <w:color w:val="085155"/>
          <w:sz w:val="40"/>
          <w:szCs w:val="40"/>
        </w:rPr>
        <w:t xml:space="preserve"> </w:t>
      </w:r>
      <w:proofErr w:type="spellStart"/>
      <w:r w:rsidRPr="008D2374">
        <w:rPr>
          <w:b/>
          <w:color w:val="085155"/>
          <w:sz w:val="40"/>
          <w:szCs w:val="40"/>
        </w:rPr>
        <w:t>датите</w:t>
      </w:r>
      <w:proofErr w:type="spellEnd"/>
      <w:r w:rsidRPr="008D2374">
        <w:rPr>
          <w:b/>
          <w:color w:val="085155"/>
          <w:sz w:val="40"/>
          <w:szCs w:val="40"/>
        </w:rPr>
        <w:t xml:space="preserve"> - </w:t>
      </w:r>
      <w:proofErr w:type="spellStart"/>
      <w:r w:rsidRPr="008D2374">
        <w:rPr>
          <w:bCs/>
          <w:color w:val="085155"/>
          <w:sz w:val="40"/>
          <w:szCs w:val="40"/>
        </w:rPr>
        <w:t>Срокът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на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годност</w:t>
      </w:r>
      <w:proofErr w:type="spellEnd"/>
      <w:r w:rsidRPr="008D2374">
        <w:rPr>
          <w:bCs/>
          <w:color w:val="085155"/>
          <w:sz w:val="40"/>
          <w:szCs w:val="40"/>
        </w:rPr>
        <w:t xml:space="preserve"> е </w:t>
      </w:r>
      <w:proofErr w:type="spellStart"/>
      <w:r w:rsidRPr="008D2374">
        <w:rPr>
          <w:bCs/>
          <w:color w:val="085155"/>
          <w:sz w:val="40"/>
          <w:szCs w:val="40"/>
        </w:rPr>
        <w:t>оценка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на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свежестта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на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храната</w:t>
      </w:r>
      <w:proofErr w:type="spellEnd"/>
      <w:r w:rsidRPr="008D2374">
        <w:rPr>
          <w:bCs/>
          <w:color w:val="085155"/>
          <w:sz w:val="40"/>
          <w:szCs w:val="40"/>
        </w:rPr>
        <w:t xml:space="preserve">. </w:t>
      </w:r>
      <w:proofErr w:type="spellStart"/>
      <w:r w:rsidRPr="008D2374">
        <w:rPr>
          <w:bCs/>
          <w:color w:val="085155"/>
          <w:sz w:val="40"/>
          <w:szCs w:val="40"/>
        </w:rPr>
        <w:t>Много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храни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могат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да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консумират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безопасно</w:t>
      </w:r>
      <w:proofErr w:type="spellEnd"/>
      <w:r w:rsidRPr="008D2374">
        <w:rPr>
          <w:bCs/>
          <w:color w:val="085155"/>
          <w:sz w:val="40"/>
          <w:szCs w:val="40"/>
        </w:rPr>
        <w:t xml:space="preserve"> и </w:t>
      </w:r>
      <w:proofErr w:type="spellStart"/>
      <w:r w:rsidRPr="008D2374">
        <w:rPr>
          <w:bCs/>
          <w:color w:val="085155"/>
          <w:sz w:val="40"/>
          <w:szCs w:val="40"/>
        </w:rPr>
        <w:t>след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тези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дати</w:t>
      </w:r>
      <w:proofErr w:type="spellEnd"/>
      <w:r w:rsidRPr="008D2374">
        <w:rPr>
          <w:bCs/>
          <w:color w:val="085155"/>
          <w:sz w:val="40"/>
          <w:szCs w:val="40"/>
        </w:rPr>
        <w:t xml:space="preserve">, </w:t>
      </w:r>
      <w:proofErr w:type="spellStart"/>
      <w:r w:rsidRPr="008D2374">
        <w:rPr>
          <w:bCs/>
          <w:color w:val="085155"/>
          <w:sz w:val="40"/>
          <w:szCs w:val="40"/>
        </w:rPr>
        <w:t>ако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били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съхранявани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правилно</w:t>
      </w:r>
      <w:proofErr w:type="spellEnd"/>
      <w:r w:rsidRPr="008D2374">
        <w:rPr>
          <w:bCs/>
          <w:color w:val="085155"/>
          <w:sz w:val="40"/>
          <w:szCs w:val="40"/>
        </w:rPr>
        <w:t xml:space="preserve">. </w:t>
      </w:r>
      <w:proofErr w:type="spellStart"/>
      <w:r w:rsidRPr="008D2374">
        <w:rPr>
          <w:bCs/>
          <w:color w:val="085155"/>
          <w:sz w:val="40"/>
          <w:szCs w:val="40"/>
        </w:rPr>
        <w:t>Прегледайте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продукта</w:t>
      </w:r>
      <w:proofErr w:type="spellEnd"/>
      <w:r w:rsidRPr="008D2374">
        <w:rPr>
          <w:bCs/>
          <w:color w:val="085155"/>
          <w:sz w:val="40"/>
          <w:szCs w:val="40"/>
        </w:rPr>
        <w:t xml:space="preserve">, </w:t>
      </w:r>
      <w:proofErr w:type="spellStart"/>
      <w:r w:rsidRPr="008D2374">
        <w:rPr>
          <w:bCs/>
          <w:color w:val="085155"/>
          <w:sz w:val="40"/>
          <w:szCs w:val="40"/>
        </w:rPr>
        <w:t>но</w:t>
      </w:r>
      <w:proofErr w:type="spellEnd"/>
      <w:r w:rsidRPr="008D2374">
        <w:rPr>
          <w:bCs/>
          <w:color w:val="085155"/>
          <w:sz w:val="40"/>
          <w:szCs w:val="40"/>
        </w:rPr>
        <w:t xml:space="preserve"> "</w:t>
      </w:r>
      <w:proofErr w:type="spellStart"/>
      <w:r w:rsidRPr="008D2374">
        <w:rPr>
          <w:bCs/>
          <w:color w:val="085155"/>
          <w:sz w:val="40"/>
          <w:szCs w:val="40"/>
        </w:rPr>
        <w:t>ако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съмнявате</w:t>
      </w:r>
      <w:proofErr w:type="spellEnd"/>
      <w:r w:rsidRPr="008D2374">
        <w:rPr>
          <w:bCs/>
          <w:color w:val="085155"/>
          <w:sz w:val="40"/>
          <w:szCs w:val="40"/>
        </w:rPr>
        <w:t xml:space="preserve">, </w:t>
      </w:r>
      <w:proofErr w:type="spellStart"/>
      <w:r w:rsidRPr="008D2374">
        <w:rPr>
          <w:bCs/>
          <w:color w:val="085155"/>
          <w:sz w:val="40"/>
          <w:szCs w:val="40"/>
        </w:rPr>
        <w:t>изхвърлете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го</w:t>
      </w:r>
      <w:proofErr w:type="spellEnd"/>
      <w:r w:rsidRPr="008D2374">
        <w:rPr>
          <w:bCs/>
          <w:color w:val="085155"/>
          <w:sz w:val="40"/>
          <w:szCs w:val="40"/>
        </w:rPr>
        <w:t xml:space="preserve">"... </w:t>
      </w:r>
      <w:proofErr w:type="spellStart"/>
      <w:r w:rsidRPr="008D2374">
        <w:rPr>
          <w:bCs/>
          <w:color w:val="085155"/>
          <w:sz w:val="40"/>
          <w:szCs w:val="40"/>
        </w:rPr>
        <w:t>не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излагайте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на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риск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безопасността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на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потребителите</w:t>
      </w:r>
      <w:proofErr w:type="spellEnd"/>
      <w:r w:rsidRPr="008D2374">
        <w:rPr>
          <w:bCs/>
          <w:color w:val="085155"/>
          <w:sz w:val="40"/>
          <w:szCs w:val="40"/>
        </w:rPr>
        <w:t>.</w:t>
      </w:r>
    </w:p>
    <w:p w14:paraId="3E0412B9" w14:textId="4B36A747" w:rsidR="00AD5F50" w:rsidRPr="008D2374" w:rsidRDefault="008D2374" w:rsidP="008D2374">
      <w:pPr>
        <w:pStyle w:val="ListParagraph"/>
        <w:numPr>
          <w:ilvl w:val="0"/>
          <w:numId w:val="1"/>
        </w:numPr>
        <w:tabs>
          <w:tab w:val="left" w:pos="287"/>
        </w:tabs>
        <w:spacing w:before="211" w:line="211" w:lineRule="auto"/>
        <w:ind w:right="1903"/>
        <w:rPr>
          <w:bCs/>
          <w:sz w:val="40"/>
          <w:szCs w:val="40"/>
        </w:rPr>
      </w:pPr>
      <w:r w:rsidRPr="008D2374">
        <w:rPr>
          <w:b/>
          <w:color w:val="085155"/>
          <w:sz w:val="40"/>
          <w:szCs w:val="40"/>
        </w:rPr>
        <w:t xml:space="preserve">- </w:t>
      </w:r>
      <w:proofErr w:type="spellStart"/>
      <w:r w:rsidRPr="008D2374">
        <w:rPr>
          <w:b/>
          <w:color w:val="085155"/>
          <w:sz w:val="40"/>
          <w:szCs w:val="40"/>
        </w:rPr>
        <w:t>Бъдете</w:t>
      </w:r>
      <w:proofErr w:type="spellEnd"/>
      <w:r w:rsidRPr="008D2374">
        <w:rPr>
          <w:b/>
          <w:color w:val="085155"/>
          <w:sz w:val="40"/>
          <w:szCs w:val="40"/>
        </w:rPr>
        <w:t xml:space="preserve"> </w:t>
      </w:r>
      <w:proofErr w:type="spellStart"/>
      <w:r w:rsidRPr="008D2374">
        <w:rPr>
          <w:b/>
          <w:color w:val="085155"/>
          <w:sz w:val="40"/>
          <w:szCs w:val="40"/>
        </w:rPr>
        <w:t>креативни</w:t>
      </w:r>
      <w:proofErr w:type="spellEnd"/>
      <w:r w:rsidRPr="008D2374">
        <w:rPr>
          <w:b/>
          <w:color w:val="085155"/>
          <w:sz w:val="40"/>
          <w:szCs w:val="40"/>
        </w:rPr>
        <w:t xml:space="preserve"> - </w:t>
      </w:r>
      <w:proofErr w:type="spellStart"/>
      <w:r w:rsidRPr="008D2374">
        <w:rPr>
          <w:bCs/>
          <w:color w:val="085155"/>
          <w:sz w:val="40"/>
          <w:szCs w:val="40"/>
        </w:rPr>
        <w:t>Намерете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рецепти</w:t>
      </w:r>
      <w:proofErr w:type="spellEnd"/>
      <w:r w:rsidRPr="008D2374">
        <w:rPr>
          <w:bCs/>
          <w:color w:val="085155"/>
          <w:sz w:val="40"/>
          <w:szCs w:val="40"/>
        </w:rPr>
        <w:t xml:space="preserve">, </w:t>
      </w:r>
      <w:proofErr w:type="spellStart"/>
      <w:r w:rsidRPr="008D2374">
        <w:rPr>
          <w:bCs/>
          <w:color w:val="085155"/>
          <w:sz w:val="40"/>
          <w:szCs w:val="40"/>
        </w:rPr>
        <w:t>които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ви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позволяват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да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използвате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целия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продукт</w:t>
      </w:r>
      <w:proofErr w:type="spellEnd"/>
      <w:r w:rsidRPr="008D2374">
        <w:rPr>
          <w:bCs/>
          <w:color w:val="085155"/>
          <w:sz w:val="40"/>
          <w:szCs w:val="40"/>
        </w:rPr>
        <w:t xml:space="preserve">, </w:t>
      </w:r>
      <w:proofErr w:type="spellStart"/>
      <w:r w:rsidRPr="008D2374">
        <w:rPr>
          <w:bCs/>
          <w:color w:val="085155"/>
          <w:sz w:val="40"/>
          <w:szCs w:val="40"/>
        </w:rPr>
        <w:t>като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например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сотиране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на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тънко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нарязани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стъбла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на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броколи</w:t>
      </w:r>
      <w:proofErr w:type="spellEnd"/>
      <w:r w:rsidRPr="008D2374">
        <w:rPr>
          <w:bCs/>
          <w:color w:val="085155"/>
          <w:sz w:val="40"/>
          <w:szCs w:val="40"/>
        </w:rPr>
        <w:t xml:space="preserve"> с </w:t>
      </w:r>
      <w:proofErr w:type="spellStart"/>
      <w:r w:rsidRPr="008D2374">
        <w:rPr>
          <w:bCs/>
          <w:color w:val="085155"/>
          <w:sz w:val="40"/>
          <w:szCs w:val="40"/>
        </w:rPr>
        <w:t>цветчетата</w:t>
      </w:r>
      <w:proofErr w:type="spellEnd"/>
      <w:r w:rsidR="00305AA0" w:rsidRPr="008D2374">
        <w:rPr>
          <w:bCs/>
          <w:color w:val="085155"/>
          <w:sz w:val="40"/>
          <w:szCs w:val="40"/>
        </w:rPr>
        <w:t>.</w:t>
      </w:r>
    </w:p>
    <w:p w14:paraId="3D4F1EB2" w14:textId="77777777" w:rsidR="00AD5F50" w:rsidRDefault="00AD5F50">
      <w:pPr>
        <w:spacing w:line="211" w:lineRule="auto"/>
        <w:rPr>
          <w:sz w:val="48"/>
        </w:rPr>
        <w:sectPr w:rsidR="00AD5F50">
          <w:headerReference w:type="default" r:id="rId13"/>
          <w:footerReference w:type="default" r:id="rId14"/>
          <w:type w:val="continuous"/>
          <w:pgSz w:w="19200" w:h="10800" w:orient="landscape"/>
          <w:pgMar w:top="1460" w:right="1720" w:bottom="1020" w:left="400" w:header="822" w:footer="832" w:gutter="0"/>
          <w:pgNumType w:start="1"/>
          <w:cols w:space="720"/>
        </w:sectPr>
      </w:pPr>
    </w:p>
    <w:p w14:paraId="1F596430" w14:textId="77777777" w:rsidR="00AD5F50" w:rsidRDefault="00305AA0">
      <w:pPr>
        <w:pStyle w:val="BodyText"/>
        <w:rPr>
          <w:sz w:val="20"/>
        </w:rPr>
      </w:pPr>
      <w:r>
        <w:lastRenderedPageBreak/>
        <w:pict w14:anchorId="00AA0250">
          <v:group id="_x0000_s2068" style="position:absolute;margin-left:764.85pt;margin-top:27.6pt;width:195.15pt;height:130.7pt;z-index:-15795712;mso-position-horizontal-relative:page;mso-position-vertical-relative:page" coordorigin="15297,552" coordsize="3903,2614">
            <v:shape id="_x0000_s2070" style="position:absolute;left:15530;top:552;width:3670;height:2055" coordorigin="15530,552" coordsize="3670,2055" path="m17954,552r-2424,l15531,567r10,84l15554,734r17,82l15590,897r22,80l15636,1055r28,77l15694,1208r33,75l15762,1356r38,72l15841,1498r58,90l15898,1588r47,69l15990,1719r47,59l16086,1836r51,56l16190,1947r54,52l16300,2050r58,49l16418,2146r61,45l16542,2234r64,41l16672,2314r67,37l16807,2385r70,32l16948,2447r72,28l17094,2500r74,22l17244,2542r76,18l17398,2575r78,12l17555,2596r202,10l19200,2606r,-1657l19113,888r-66,-39l18979,811r-69,-35l18840,744r-72,-31l18696,686r-74,-26l18547,637r-77,-20l18393,599r-78,-15l18236,572r-80,-10l17954,552xe" fillcolor="#406e6f" stroked="f">
              <v:path arrowok="t"/>
            </v:shape>
            <v:shape id="_x0000_s2069" style="position:absolute;left:15307;top:1872;width:2890;height:1284" coordorigin="15307,1872" coordsize="2890,1284" path="m16813,1872r-180,l15307,1872r1,10l15318,1960r14,77l15351,2113r22,74l15399,2259r30,70l15463,2397r37,66l15536,2520r,l15612,2626r51,60l15717,2744r57,54l15834,2849r63,48l15962,2941r68,40l16101,3018r72,32l16248,3079r77,24l16403,3123r81,16l16566,3150r125,6l16871,3156r1326,l18196,3146r-10,-82l18170,2984r-20,-79l18126,2828r-28,-75l18065,2680r-36,-71l17989,2540r-5,-7l17973,2514r-44,-64l17881,2389r-50,-59l17777,2274r-57,-53l17661,2171r-63,-46l17533,2082r-67,-39l17397,2007r-72,-32l17251,1947r-76,-23l17098,1904r-79,-15l16938,1878r-125,-6xe" filled="f" strokecolor="#f5c05b" strokeweight="1pt">
              <v:path arrowok="t"/>
            </v:shape>
            <w10:wrap anchorx="page" anchory="page"/>
          </v:group>
        </w:pict>
      </w:r>
      <w:r>
        <w:pict w14:anchorId="15277AA7">
          <v:group id="_x0000_s2053" style="position:absolute;margin-left:620.9pt;margin-top:27.4pt;width:60pt;height:64.95pt;z-index:15730176;mso-position-horizontal-relative:page;mso-position-vertical-relative:page" coordorigin="12418,548" coordsize="1200,1299">
            <v:shape id="_x0000_s2067" type="#_x0000_t75" style="position:absolute;left:12838;top:1598;width:358;height:103">
              <v:imagedata r:id="rId15" o:title=""/>
            </v:shape>
            <v:shape id="_x0000_s2066" type="#_x0000_t75" style="position:absolute;left:12916;top:1743;width:203;height:103">
              <v:imagedata r:id="rId16" o:title=""/>
            </v:shape>
            <v:shape id="_x0000_s2065" style="position:absolute;left:12647;top:778;width:741;height:770" coordorigin="12647,778" coordsize="741,770" o:spt="100" adj="0,,0" path="m13018,778r-74,8l12875,808r-62,34l12758,886r-45,54l12678,1002r-22,69l12647,1145r,13l12650,1190r5,33l12663,1255r10,31l12686,1314r15,27l12718,1367r20,24l12763,1424r25,40l12809,1502r15,30l12829,1542r10,6l13196,1548r10,-6l13211,1532r15,-30l13248,1464r,-1l12885,1463r-18,-34l12847,1396r-22,-32l12801,1334r-14,-18l12774,1297r-11,-20l12753,1256r-8,-24l12739,1207r-4,-25l12733,1158r,-13l12744,1071r29,-67l12818,947r57,-44l12943,874r75,-10l13250,864r-27,-22l13160,808r-69,-22l13018,778xm13250,864r-232,l13092,874r68,29l13217,947r45,57l13291,1071r11,74l13302,1158r-2,24l13296,1207r-6,25l13282,1256r-9,21l13261,1297r-13,19l13234,1334r-24,30l13188,1396r-19,33l13151,1463r97,l13272,1424r26,-33l13317,1367r18,-26l13350,1314r12,-28l13372,1255r8,-32l13385,1190r3,-32l13388,1145r-9,-74l13357,1002r-35,-62l13277,886r-27,-22xe" fillcolor="#f5c05b" stroked="f">
              <v:stroke joinstyle="round"/>
              <v:formulas/>
              <v:path arrowok="t" o:connecttype="segments"/>
            </v:shape>
            <v:shape id="_x0000_s2064" style="position:absolute;left:12647;top:778;width:741;height:770" coordorigin="12647,778" coordsize="741,770" o:spt="100" adj="0,,0" path="m13388,1158r,-13l13379,1071r-22,-69l13322,940r-45,-54l13223,842r-63,-34l13091,786r-73,-8l13018,778r-74,8l12875,808r-62,34l12758,886r-45,54l12678,1002r-22,69l12647,1145r,13l12650,1190r5,33l12663,1255r10,31l12686,1314r15,27l12718,1367r20,24l12763,1424r25,40l12809,1502r15,30l12829,1542r10,6l12850,1548r335,l13196,1548r10,-6l13211,1532r15,-30l13248,1464r24,-40l13298,1391r19,-24l13335,1341r15,-27l13362,1286r10,-31l13380,1223r5,-33l13388,1158xm13302,1156r-2,26l13296,1207r-6,25l13282,1256r-9,21l13261,1297r-13,19l13234,1334r-24,30l13188,1396r-19,33l13151,1463r-266,l12867,1429r-20,-33l12825,1364r-24,-30l12787,1316r-13,-19l12763,1277r-10,-21l12745,1232r-6,-25l12735,1182r-2,-26l12733,1145r11,-74l12773,1004r45,-57l12875,903r68,-29l13018,864r,l13092,874r68,29l13217,947r45,57l13291,1071r11,74l13302,1156xe" filled="f" strokecolor="#406e6f" strokeweight=".30519mm">
              <v:stroke joinstyle="round"/>
              <v:formulas/>
              <v:path arrowok="t" o:connecttype="segments"/>
            </v:shape>
            <v:shape id="_x0000_s2063" style="position:absolute;left:12990;top:557;width:60;height:164" coordorigin="12991,557" coordsize="60,164" path="m13021,557r-12,2l13000,566r-7,9l12991,587r,104l12993,702r7,10l13009,718r12,2l13032,718r9,-6l13048,702r2,-11l13050,587r-2,-12l13041,566r-9,-7l13021,557xe" fillcolor="#f5c05b" stroked="f">
              <v:path arrowok="t"/>
            </v:shape>
            <v:shape id="_x0000_s2062" style="position:absolute;left:12990;top:557;width:60;height:164" coordorigin="12991,557" coordsize="60,164" path="m13021,720r11,-2l13041,712r7,-10l13050,691r,-104l13048,575r-7,-9l13032,559r-11,-2l13009,559r-9,7l12993,575r-2,12l12991,691r2,11l13000,712r9,6l13021,720xe" filled="f" strokecolor="#406e6f" strokeweight=".30508mm">
              <v:path arrowok="t"/>
            </v:shape>
            <v:shape id="_x0000_s2061" type="#_x0000_t75" style="position:absolute;left:12578;top:718;width:151;height:151">
              <v:imagedata r:id="rId17" o:title=""/>
            </v:shape>
            <v:shape id="_x0000_s2060" type="#_x0000_t75" style="position:absolute;left:13313;top:724;width:150;height:150">
              <v:imagedata r:id="rId10" o:title=""/>
            </v:shape>
            <v:shape id="_x0000_s2059" style="position:absolute;left:12426;top:1113;width:164;height:60" coordorigin="12427,1113" coordsize="164,60" path="m12560,1113r-104,l12445,1116r-10,6l12429,1132r-2,11l12429,1155r6,9l12445,1170r11,3l12560,1173r12,-3l12581,1164r6,-9l12590,1143r-3,-11l12581,1122r-9,-6l12560,1113xe" fillcolor="#f5c05b" stroked="f">
              <v:path arrowok="t"/>
            </v:shape>
            <v:shape id="_x0000_s2058" style="position:absolute;left:12426;top:1113;width:164;height:60" coordorigin="12427,1113" coordsize="164,60" path="m12560,1113r-104,l12445,1116r-10,6l12429,1132r-2,11l12429,1155r6,9l12445,1170r11,3l12560,1173r12,-3l12581,1164r6,-9l12590,1143r-3,-11l12581,1122r-9,-6l12560,1113xe" filled="f" strokecolor="#406e6f" strokeweight=".30528mm">
              <v:path arrowok="t"/>
            </v:shape>
            <v:shape id="_x0000_s2057" type="#_x0000_t75" style="position:absolute;left:12577;top:1416;width:152;height:152">
              <v:imagedata r:id="rId18" o:title=""/>
            </v:shape>
            <v:shape id="_x0000_s2056" type="#_x0000_t75" style="position:absolute;left:13312;top:1410;width:151;height:151">
              <v:imagedata r:id="rId12" o:title=""/>
            </v:shape>
            <v:shape id="_x0000_s2055" style="position:absolute;left:13445;top:1112;width:164;height:60" coordorigin="13446,1112" coordsize="164,60" path="m13579,1112r-104,l13464,1115r-10,6l13448,1131r-2,11l13448,1154r6,9l13464,1169r11,3l13579,1172r12,-3l13600,1163r7,-9l13609,1142r-2,-11l13600,1121r-9,-6l13579,1112xe" fillcolor="#f5c05b" stroked="f">
              <v:path arrowok="t"/>
            </v:shape>
            <v:shape id="_x0000_s2054" style="position:absolute;left:13445;top:1112;width:164;height:60" coordorigin="13446,1112" coordsize="164,60" path="m13579,1112r-104,l13464,1115r-10,6l13448,1131r-2,11l13448,1154r6,9l13464,1169r11,3l13579,1172r12,-3l13600,1163r7,-9l13609,1142r-2,-11l13600,1121r-9,-6l13579,1112xe" filled="f" strokecolor="#406e6f" strokeweight=".30528mm">
              <v:path arrowok="t"/>
            </v:shape>
            <w10:wrap anchorx="page" anchory="page"/>
          </v:group>
        </w:pict>
      </w:r>
    </w:p>
    <w:p w14:paraId="67F2B4DD" w14:textId="77777777" w:rsidR="008D2374" w:rsidRPr="008D2374" w:rsidRDefault="008D2374" w:rsidP="008D2374">
      <w:pPr>
        <w:pStyle w:val="BodyText"/>
        <w:spacing w:line="565" w:lineRule="exact"/>
        <w:ind w:left="229"/>
        <w:rPr>
          <w:bCs/>
          <w:color w:val="085155"/>
          <w:sz w:val="40"/>
          <w:szCs w:val="40"/>
        </w:rPr>
      </w:pPr>
      <w:r w:rsidRPr="008D2374">
        <w:rPr>
          <w:b/>
          <w:color w:val="085155"/>
          <w:sz w:val="40"/>
          <w:szCs w:val="40"/>
        </w:rPr>
        <w:t xml:space="preserve">- </w:t>
      </w:r>
      <w:proofErr w:type="spellStart"/>
      <w:r w:rsidRPr="008D2374">
        <w:rPr>
          <w:b/>
          <w:color w:val="085155"/>
          <w:sz w:val="40"/>
          <w:szCs w:val="40"/>
        </w:rPr>
        <w:t>Съхранявайте</w:t>
      </w:r>
      <w:proofErr w:type="spellEnd"/>
      <w:r w:rsidRPr="008D2374">
        <w:rPr>
          <w:b/>
          <w:color w:val="085155"/>
          <w:sz w:val="40"/>
          <w:szCs w:val="40"/>
        </w:rPr>
        <w:t xml:space="preserve"> </w:t>
      </w:r>
      <w:proofErr w:type="spellStart"/>
      <w:r w:rsidRPr="008D2374">
        <w:rPr>
          <w:b/>
          <w:color w:val="085155"/>
          <w:sz w:val="40"/>
          <w:szCs w:val="40"/>
        </w:rPr>
        <w:t>правилно</w:t>
      </w:r>
      <w:proofErr w:type="spellEnd"/>
      <w:r w:rsidRPr="008D2374">
        <w:rPr>
          <w:b/>
          <w:color w:val="085155"/>
          <w:sz w:val="40"/>
          <w:szCs w:val="40"/>
        </w:rPr>
        <w:t xml:space="preserve"> </w:t>
      </w:r>
      <w:proofErr w:type="spellStart"/>
      <w:r w:rsidRPr="008D2374">
        <w:rPr>
          <w:b/>
          <w:color w:val="085155"/>
          <w:sz w:val="40"/>
          <w:szCs w:val="40"/>
        </w:rPr>
        <w:t>храната</w:t>
      </w:r>
      <w:proofErr w:type="spellEnd"/>
      <w:r w:rsidRPr="008D2374">
        <w:rPr>
          <w:b/>
          <w:color w:val="085155"/>
          <w:sz w:val="40"/>
          <w:szCs w:val="40"/>
        </w:rPr>
        <w:t xml:space="preserve"> - </w:t>
      </w:r>
      <w:proofErr w:type="spellStart"/>
      <w:r w:rsidRPr="008D2374">
        <w:rPr>
          <w:bCs/>
          <w:color w:val="085155"/>
          <w:sz w:val="40"/>
          <w:szCs w:val="40"/>
        </w:rPr>
        <w:t>научете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къде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храната</w:t>
      </w:r>
      <w:proofErr w:type="spellEnd"/>
      <w:r w:rsidRPr="008D2374">
        <w:rPr>
          <w:bCs/>
          <w:color w:val="085155"/>
          <w:sz w:val="40"/>
          <w:szCs w:val="40"/>
        </w:rPr>
        <w:t xml:space="preserve"> е </w:t>
      </w:r>
      <w:proofErr w:type="spellStart"/>
      <w:r w:rsidRPr="008D2374">
        <w:rPr>
          <w:bCs/>
          <w:color w:val="085155"/>
          <w:sz w:val="40"/>
          <w:szCs w:val="40"/>
        </w:rPr>
        <w:t>най-дълготрайна</w:t>
      </w:r>
      <w:proofErr w:type="spellEnd"/>
      <w:r w:rsidRPr="008D2374">
        <w:rPr>
          <w:bCs/>
          <w:color w:val="085155"/>
          <w:sz w:val="40"/>
          <w:szCs w:val="40"/>
        </w:rPr>
        <w:t xml:space="preserve">. </w:t>
      </w:r>
      <w:proofErr w:type="spellStart"/>
      <w:r w:rsidRPr="008D2374">
        <w:rPr>
          <w:bCs/>
          <w:color w:val="085155"/>
          <w:sz w:val="40"/>
          <w:szCs w:val="40"/>
        </w:rPr>
        <w:t>Някои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храни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могат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да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развалят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бързо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при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стайна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температура</w:t>
      </w:r>
      <w:proofErr w:type="spellEnd"/>
      <w:r w:rsidRPr="008D2374">
        <w:rPr>
          <w:bCs/>
          <w:color w:val="085155"/>
          <w:sz w:val="40"/>
          <w:szCs w:val="40"/>
        </w:rPr>
        <w:t xml:space="preserve">, </w:t>
      </w:r>
      <w:proofErr w:type="spellStart"/>
      <w:r w:rsidRPr="008D2374">
        <w:rPr>
          <w:bCs/>
          <w:color w:val="085155"/>
          <w:sz w:val="40"/>
          <w:szCs w:val="40"/>
        </w:rPr>
        <w:t>но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при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охлаждане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издържат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седмици</w:t>
      </w:r>
      <w:proofErr w:type="spellEnd"/>
      <w:r w:rsidRPr="008D2374">
        <w:rPr>
          <w:bCs/>
          <w:color w:val="085155"/>
          <w:sz w:val="40"/>
          <w:szCs w:val="40"/>
        </w:rPr>
        <w:t xml:space="preserve">. </w:t>
      </w:r>
      <w:proofErr w:type="spellStart"/>
      <w:r w:rsidRPr="008D2374">
        <w:rPr>
          <w:bCs/>
          <w:color w:val="085155"/>
          <w:sz w:val="40"/>
          <w:szCs w:val="40"/>
        </w:rPr>
        <w:t>Научете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как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да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предотвратите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разхищението</w:t>
      </w:r>
      <w:proofErr w:type="spellEnd"/>
      <w:r w:rsidRPr="008D2374">
        <w:rPr>
          <w:bCs/>
          <w:color w:val="085155"/>
          <w:sz w:val="40"/>
          <w:szCs w:val="40"/>
        </w:rPr>
        <w:t xml:space="preserve">, </w:t>
      </w:r>
      <w:proofErr w:type="spellStart"/>
      <w:r w:rsidRPr="008D2374">
        <w:rPr>
          <w:bCs/>
          <w:color w:val="085155"/>
          <w:sz w:val="40"/>
          <w:szCs w:val="40"/>
        </w:rPr>
        <w:t>като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замразявате</w:t>
      </w:r>
      <w:proofErr w:type="spellEnd"/>
      <w:r w:rsidRPr="008D2374">
        <w:rPr>
          <w:bCs/>
          <w:color w:val="085155"/>
          <w:sz w:val="40"/>
          <w:szCs w:val="40"/>
        </w:rPr>
        <w:t xml:space="preserve">, </w:t>
      </w:r>
      <w:proofErr w:type="spellStart"/>
      <w:r w:rsidRPr="008D2374">
        <w:rPr>
          <w:bCs/>
          <w:color w:val="085155"/>
          <w:sz w:val="40"/>
          <w:szCs w:val="40"/>
        </w:rPr>
        <w:t>готвите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или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мариновате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продукти</w:t>
      </w:r>
      <w:proofErr w:type="spellEnd"/>
      <w:r w:rsidRPr="008D2374">
        <w:rPr>
          <w:bCs/>
          <w:color w:val="085155"/>
          <w:sz w:val="40"/>
          <w:szCs w:val="40"/>
        </w:rPr>
        <w:t xml:space="preserve">, </w:t>
      </w:r>
      <w:proofErr w:type="spellStart"/>
      <w:r w:rsidRPr="008D2374">
        <w:rPr>
          <w:bCs/>
          <w:color w:val="085155"/>
          <w:sz w:val="40"/>
          <w:szCs w:val="40"/>
        </w:rPr>
        <w:t>така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че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да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издържат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по-дълго</w:t>
      </w:r>
      <w:proofErr w:type="spellEnd"/>
      <w:r w:rsidRPr="008D2374">
        <w:rPr>
          <w:bCs/>
          <w:color w:val="085155"/>
          <w:sz w:val="40"/>
          <w:szCs w:val="40"/>
        </w:rPr>
        <w:t>.</w:t>
      </w:r>
    </w:p>
    <w:p w14:paraId="65117C6B" w14:textId="77777777" w:rsidR="008D2374" w:rsidRPr="008D2374" w:rsidRDefault="008D2374" w:rsidP="008D2374">
      <w:pPr>
        <w:pStyle w:val="BodyText"/>
        <w:spacing w:line="565" w:lineRule="exact"/>
        <w:ind w:left="229"/>
        <w:rPr>
          <w:bCs/>
          <w:color w:val="085155"/>
          <w:sz w:val="40"/>
          <w:szCs w:val="40"/>
        </w:rPr>
      </w:pPr>
      <w:r w:rsidRPr="008D2374">
        <w:rPr>
          <w:b/>
          <w:color w:val="085155"/>
          <w:sz w:val="40"/>
          <w:szCs w:val="40"/>
        </w:rPr>
        <w:t xml:space="preserve">- </w:t>
      </w:r>
      <w:proofErr w:type="spellStart"/>
      <w:r w:rsidRPr="008D2374">
        <w:rPr>
          <w:b/>
          <w:color w:val="085155"/>
          <w:sz w:val="40"/>
          <w:szCs w:val="40"/>
        </w:rPr>
        <w:t>Запазете</w:t>
      </w:r>
      <w:proofErr w:type="spellEnd"/>
      <w:r w:rsidRPr="008D2374">
        <w:rPr>
          <w:b/>
          <w:color w:val="085155"/>
          <w:sz w:val="40"/>
          <w:szCs w:val="40"/>
        </w:rPr>
        <w:t xml:space="preserve"> </w:t>
      </w:r>
      <w:proofErr w:type="spellStart"/>
      <w:r w:rsidRPr="008D2374">
        <w:rPr>
          <w:b/>
          <w:color w:val="085155"/>
          <w:sz w:val="40"/>
          <w:szCs w:val="40"/>
        </w:rPr>
        <w:t>остатъците</w:t>
      </w:r>
      <w:proofErr w:type="spellEnd"/>
      <w:r w:rsidRPr="008D2374">
        <w:rPr>
          <w:b/>
          <w:color w:val="085155"/>
          <w:sz w:val="40"/>
          <w:szCs w:val="40"/>
        </w:rPr>
        <w:t xml:space="preserve"> - </w:t>
      </w:r>
      <w:proofErr w:type="spellStart"/>
      <w:r w:rsidRPr="008D2374">
        <w:rPr>
          <w:bCs/>
          <w:color w:val="085155"/>
          <w:sz w:val="40"/>
          <w:szCs w:val="40"/>
        </w:rPr>
        <w:t>Използвайте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остатъците</w:t>
      </w:r>
      <w:proofErr w:type="spellEnd"/>
      <w:r w:rsidRPr="008D2374">
        <w:rPr>
          <w:bCs/>
          <w:color w:val="085155"/>
          <w:sz w:val="40"/>
          <w:szCs w:val="40"/>
        </w:rPr>
        <w:t xml:space="preserve">, </w:t>
      </w:r>
      <w:proofErr w:type="spellStart"/>
      <w:r w:rsidRPr="008D2374">
        <w:rPr>
          <w:bCs/>
          <w:color w:val="085155"/>
          <w:sz w:val="40"/>
          <w:szCs w:val="40"/>
        </w:rPr>
        <w:t>например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неизползваните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зеленчуци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могат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да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използват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за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супи</w:t>
      </w:r>
      <w:proofErr w:type="spellEnd"/>
      <w:r w:rsidRPr="008D2374">
        <w:rPr>
          <w:bCs/>
          <w:color w:val="085155"/>
          <w:sz w:val="40"/>
          <w:szCs w:val="40"/>
        </w:rPr>
        <w:t xml:space="preserve">, </w:t>
      </w:r>
      <w:proofErr w:type="spellStart"/>
      <w:r w:rsidRPr="008D2374">
        <w:rPr>
          <w:bCs/>
          <w:color w:val="085155"/>
          <w:sz w:val="40"/>
          <w:szCs w:val="40"/>
        </w:rPr>
        <w:t>от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костите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на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рибата</w:t>
      </w:r>
      <w:proofErr w:type="spellEnd"/>
      <w:r w:rsidRPr="008D2374">
        <w:rPr>
          <w:bCs/>
          <w:color w:val="085155"/>
          <w:sz w:val="40"/>
          <w:szCs w:val="40"/>
        </w:rPr>
        <w:t xml:space="preserve"> и </w:t>
      </w:r>
      <w:proofErr w:type="spellStart"/>
      <w:r w:rsidRPr="008D2374">
        <w:rPr>
          <w:bCs/>
          <w:color w:val="085155"/>
          <w:sz w:val="40"/>
          <w:szCs w:val="40"/>
        </w:rPr>
        <w:t>месото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могат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да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приготвят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най-добрите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бульони</w:t>
      </w:r>
      <w:proofErr w:type="spellEnd"/>
      <w:r w:rsidRPr="008D2374">
        <w:rPr>
          <w:bCs/>
          <w:color w:val="085155"/>
          <w:sz w:val="40"/>
          <w:szCs w:val="40"/>
        </w:rPr>
        <w:t xml:space="preserve">, </w:t>
      </w:r>
      <w:proofErr w:type="spellStart"/>
      <w:r w:rsidRPr="008D2374">
        <w:rPr>
          <w:bCs/>
          <w:color w:val="085155"/>
          <w:sz w:val="40"/>
          <w:szCs w:val="40"/>
        </w:rPr>
        <w:t>от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парчетата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хляб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могат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да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направят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трохи</w:t>
      </w:r>
      <w:proofErr w:type="spellEnd"/>
      <w:r w:rsidRPr="008D2374">
        <w:rPr>
          <w:bCs/>
          <w:color w:val="085155"/>
          <w:sz w:val="40"/>
          <w:szCs w:val="40"/>
        </w:rPr>
        <w:t>.</w:t>
      </w:r>
    </w:p>
    <w:p w14:paraId="6ADEF18E" w14:textId="77777777" w:rsidR="008D2374" w:rsidRPr="008D2374" w:rsidRDefault="008D2374" w:rsidP="008D2374">
      <w:pPr>
        <w:pStyle w:val="BodyText"/>
        <w:spacing w:line="565" w:lineRule="exact"/>
        <w:ind w:left="229"/>
        <w:rPr>
          <w:bCs/>
          <w:color w:val="085155"/>
          <w:sz w:val="40"/>
          <w:szCs w:val="40"/>
        </w:rPr>
      </w:pPr>
      <w:r w:rsidRPr="008D2374">
        <w:rPr>
          <w:b/>
          <w:color w:val="085155"/>
          <w:sz w:val="40"/>
          <w:szCs w:val="40"/>
        </w:rPr>
        <w:t xml:space="preserve">- </w:t>
      </w:r>
      <w:proofErr w:type="spellStart"/>
      <w:r w:rsidRPr="008D2374">
        <w:rPr>
          <w:b/>
          <w:color w:val="085155"/>
          <w:sz w:val="40"/>
          <w:szCs w:val="40"/>
        </w:rPr>
        <w:t>Организирайте</w:t>
      </w:r>
      <w:proofErr w:type="spellEnd"/>
      <w:r w:rsidRPr="008D2374">
        <w:rPr>
          <w:b/>
          <w:color w:val="085155"/>
          <w:sz w:val="40"/>
          <w:szCs w:val="40"/>
        </w:rPr>
        <w:t xml:space="preserve"> </w:t>
      </w:r>
      <w:proofErr w:type="spellStart"/>
      <w:r w:rsidRPr="008D2374">
        <w:rPr>
          <w:b/>
          <w:color w:val="085155"/>
          <w:sz w:val="40"/>
          <w:szCs w:val="40"/>
        </w:rPr>
        <w:t>се</w:t>
      </w:r>
      <w:proofErr w:type="spellEnd"/>
      <w:r w:rsidRPr="008D2374">
        <w:rPr>
          <w:b/>
          <w:color w:val="085155"/>
          <w:sz w:val="40"/>
          <w:szCs w:val="40"/>
        </w:rPr>
        <w:t xml:space="preserve"> - </w:t>
      </w:r>
      <w:proofErr w:type="spellStart"/>
      <w:r w:rsidRPr="008D2374">
        <w:rPr>
          <w:bCs/>
          <w:color w:val="085155"/>
          <w:sz w:val="40"/>
          <w:szCs w:val="40"/>
        </w:rPr>
        <w:t>Редовно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ротирайте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запасите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си</w:t>
      </w:r>
      <w:proofErr w:type="spellEnd"/>
      <w:r w:rsidRPr="008D2374">
        <w:rPr>
          <w:bCs/>
          <w:color w:val="085155"/>
          <w:sz w:val="40"/>
          <w:szCs w:val="40"/>
        </w:rPr>
        <w:t xml:space="preserve">, </w:t>
      </w:r>
      <w:proofErr w:type="spellStart"/>
      <w:r w:rsidRPr="008D2374">
        <w:rPr>
          <w:bCs/>
          <w:color w:val="085155"/>
          <w:sz w:val="40"/>
          <w:szCs w:val="40"/>
        </w:rPr>
        <w:t>за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да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извадите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по-старите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храни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на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преден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план</w:t>
      </w:r>
      <w:proofErr w:type="spellEnd"/>
      <w:r w:rsidRPr="008D2374">
        <w:rPr>
          <w:bCs/>
          <w:color w:val="085155"/>
          <w:sz w:val="40"/>
          <w:szCs w:val="40"/>
        </w:rPr>
        <w:t xml:space="preserve">, </w:t>
      </w:r>
      <w:proofErr w:type="spellStart"/>
      <w:r w:rsidRPr="008D2374">
        <w:rPr>
          <w:bCs/>
          <w:color w:val="085155"/>
          <w:sz w:val="40"/>
          <w:szCs w:val="40"/>
        </w:rPr>
        <w:t>след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което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съставете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план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за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използването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им</w:t>
      </w:r>
      <w:proofErr w:type="spellEnd"/>
      <w:r w:rsidRPr="008D2374">
        <w:rPr>
          <w:bCs/>
          <w:color w:val="085155"/>
          <w:sz w:val="40"/>
          <w:szCs w:val="40"/>
        </w:rPr>
        <w:t xml:space="preserve">. </w:t>
      </w:r>
      <w:proofErr w:type="spellStart"/>
      <w:r w:rsidRPr="008D2374">
        <w:rPr>
          <w:bCs/>
          <w:color w:val="085155"/>
          <w:sz w:val="40"/>
          <w:szCs w:val="40"/>
        </w:rPr>
        <w:t>Проверявайте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редовно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хладилника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си</w:t>
      </w:r>
      <w:proofErr w:type="spellEnd"/>
      <w:r w:rsidRPr="008D2374">
        <w:rPr>
          <w:bCs/>
          <w:color w:val="085155"/>
          <w:sz w:val="40"/>
          <w:szCs w:val="40"/>
        </w:rPr>
        <w:t xml:space="preserve">, </w:t>
      </w:r>
      <w:proofErr w:type="spellStart"/>
      <w:r w:rsidRPr="008D2374">
        <w:rPr>
          <w:bCs/>
          <w:color w:val="085155"/>
          <w:sz w:val="40"/>
          <w:szCs w:val="40"/>
        </w:rPr>
        <w:t>за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да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следите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кои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продукти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трябва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да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използват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веднага</w:t>
      </w:r>
      <w:proofErr w:type="spellEnd"/>
      <w:r w:rsidRPr="008D2374">
        <w:rPr>
          <w:bCs/>
          <w:color w:val="085155"/>
          <w:sz w:val="40"/>
          <w:szCs w:val="40"/>
        </w:rPr>
        <w:t>.</w:t>
      </w:r>
    </w:p>
    <w:p w14:paraId="05E5C8E1" w14:textId="77777777" w:rsidR="008D2374" w:rsidRPr="008D2374" w:rsidRDefault="008D2374" w:rsidP="008D2374">
      <w:pPr>
        <w:pStyle w:val="BodyText"/>
        <w:spacing w:line="565" w:lineRule="exact"/>
        <w:ind w:left="229"/>
        <w:rPr>
          <w:bCs/>
          <w:color w:val="085155"/>
          <w:sz w:val="40"/>
          <w:szCs w:val="40"/>
        </w:rPr>
      </w:pPr>
      <w:r w:rsidRPr="008D2374">
        <w:rPr>
          <w:b/>
          <w:color w:val="085155"/>
          <w:sz w:val="40"/>
          <w:szCs w:val="40"/>
        </w:rPr>
        <w:t xml:space="preserve">- </w:t>
      </w:r>
      <w:proofErr w:type="spellStart"/>
      <w:r w:rsidRPr="008D2374">
        <w:rPr>
          <w:b/>
          <w:color w:val="085155"/>
          <w:sz w:val="40"/>
          <w:szCs w:val="40"/>
        </w:rPr>
        <w:t>Следете</w:t>
      </w:r>
      <w:proofErr w:type="spellEnd"/>
      <w:r w:rsidRPr="008D2374">
        <w:rPr>
          <w:b/>
          <w:color w:val="085155"/>
          <w:sz w:val="40"/>
          <w:szCs w:val="40"/>
        </w:rPr>
        <w:t xml:space="preserve"> </w:t>
      </w:r>
      <w:proofErr w:type="spellStart"/>
      <w:r w:rsidRPr="008D2374">
        <w:rPr>
          <w:b/>
          <w:color w:val="085155"/>
          <w:sz w:val="40"/>
          <w:szCs w:val="40"/>
        </w:rPr>
        <w:t>какво</w:t>
      </w:r>
      <w:proofErr w:type="spellEnd"/>
      <w:r w:rsidRPr="008D2374">
        <w:rPr>
          <w:b/>
          <w:color w:val="085155"/>
          <w:sz w:val="40"/>
          <w:szCs w:val="40"/>
        </w:rPr>
        <w:t xml:space="preserve"> </w:t>
      </w:r>
      <w:proofErr w:type="spellStart"/>
      <w:r w:rsidRPr="008D2374">
        <w:rPr>
          <w:b/>
          <w:color w:val="085155"/>
          <w:sz w:val="40"/>
          <w:szCs w:val="40"/>
        </w:rPr>
        <w:t>изхвърляте</w:t>
      </w:r>
      <w:proofErr w:type="spellEnd"/>
      <w:r w:rsidRPr="008D2374">
        <w:rPr>
          <w:b/>
          <w:color w:val="085155"/>
          <w:sz w:val="40"/>
          <w:szCs w:val="40"/>
        </w:rPr>
        <w:t xml:space="preserve"> - </w:t>
      </w:r>
      <w:proofErr w:type="spellStart"/>
      <w:r w:rsidRPr="008D2374">
        <w:rPr>
          <w:bCs/>
          <w:color w:val="085155"/>
          <w:sz w:val="40"/>
          <w:szCs w:val="40"/>
        </w:rPr>
        <w:t>Водете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текущ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списък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на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това</w:t>
      </w:r>
      <w:proofErr w:type="spellEnd"/>
      <w:r w:rsidRPr="008D2374">
        <w:rPr>
          <w:bCs/>
          <w:color w:val="085155"/>
          <w:sz w:val="40"/>
          <w:szCs w:val="40"/>
        </w:rPr>
        <w:t xml:space="preserve">, </w:t>
      </w:r>
      <w:proofErr w:type="spellStart"/>
      <w:r w:rsidRPr="008D2374">
        <w:rPr>
          <w:bCs/>
          <w:color w:val="085155"/>
          <w:sz w:val="40"/>
          <w:szCs w:val="40"/>
        </w:rPr>
        <w:t>което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най-често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изхвърляте</w:t>
      </w:r>
      <w:proofErr w:type="spellEnd"/>
      <w:r w:rsidRPr="008D2374">
        <w:rPr>
          <w:bCs/>
          <w:color w:val="085155"/>
          <w:sz w:val="40"/>
          <w:szCs w:val="40"/>
        </w:rPr>
        <w:t>.</w:t>
      </w:r>
    </w:p>
    <w:p w14:paraId="5B580F9E" w14:textId="77777777" w:rsidR="008D2374" w:rsidRPr="008D2374" w:rsidRDefault="008D2374" w:rsidP="008D2374">
      <w:pPr>
        <w:pStyle w:val="BodyText"/>
        <w:spacing w:line="565" w:lineRule="exact"/>
        <w:ind w:left="229"/>
        <w:rPr>
          <w:bCs/>
          <w:color w:val="085155"/>
          <w:sz w:val="40"/>
          <w:szCs w:val="40"/>
        </w:rPr>
      </w:pPr>
      <w:r w:rsidRPr="008D2374">
        <w:rPr>
          <w:bCs/>
          <w:color w:val="085155"/>
          <w:sz w:val="40"/>
          <w:szCs w:val="40"/>
        </w:rPr>
        <w:t xml:space="preserve">и </w:t>
      </w:r>
      <w:proofErr w:type="spellStart"/>
      <w:r w:rsidRPr="008D2374">
        <w:rPr>
          <w:bCs/>
          <w:color w:val="085155"/>
          <w:sz w:val="40"/>
          <w:szCs w:val="40"/>
        </w:rPr>
        <w:t>след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това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купувайте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по-малко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от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тях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или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правете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по-малки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порции</w:t>
      </w:r>
      <w:proofErr w:type="spellEnd"/>
      <w:r w:rsidRPr="008D2374">
        <w:rPr>
          <w:bCs/>
          <w:color w:val="085155"/>
          <w:sz w:val="40"/>
          <w:szCs w:val="40"/>
        </w:rPr>
        <w:t>.</w:t>
      </w:r>
    </w:p>
    <w:p w14:paraId="606635FE" w14:textId="7BD6E332" w:rsidR="00AD5F50" w:rsidRPr="008D2374" w:rsidRDefault="008D2374" w:rsidP="008D2374">
      <w:pPr>
        <w:pStyle w:val="BodyText"/>
        <w:spacing w:line="565" w:lineRule="exact"/>
        <w:ind w:left="229"/>
        <w:rPr>
          <w:bCs/>
          <w:color w:val="085155"/>
          <w:sz w:val="40"/>
          <w:szCs w:val="40"/>
        </w:rPr>
      </w:pPr>
      <w:r w:rsidRPr="008D2374">
        <w:rPr>
          <w:bCs/>
          <w:color w:val="085155"/>
          <w:sz w:val="40"/>
          <w:szCs w:val="40"/>
        </w:rPr>
        <w:t xml:space="preserve">- </w:t>
      </w:r>
      <w:proofErr w:type="spellStart"/>
      <w:r w:rsidRPr="008D2374">
        <w:rPr>
          <w:bCs/>
          <w:color w:val="085155"/>
          <w:sz w:val="40"/>
          <w:szCs w:val="40"/>
        </w:rPr>
        <w:t>Дарете</w:t>
      </w:r>
      <w:proofErr w:type="spellEnd"/>
      <w:r w:rsidRPr="008D2374">
        <w:rPr>
          <w:bCs/>
          <w:color w:val="085155"/>
          <w:sz w:val="40"/>
          <w:szCs w:val="40"/>
        </w:rPr>
        <w:t xml:space="preserve"> - </w:t>
      </w:r>
      <w:proofErr w:type="spellStart"/>
      <w:r w:rsidRPr="008D2374">
        <w:rPr>
          <w:bCs/>
          <w:color w:val="085155"/>
          <w:sz w:val="40"/>
          <w:szCs w:val="40"/>
        </w:rPr>
        <w:t>Ако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знаете</w:t>
      </w:r>
      <w:proofErr w:type="spellEnd"/>
      <w:r w:rsidRPr="008D2374">
        <w:rPr>
          <w:bCs/>
          <w:color w:val="085155"/>
          <w:sz w:val="40"/>
          <w:szCs w:val="40"/>
        </w:rPr>
        <w:t xml:space="preserve">, </w:t>
      </w:r>
      <w:proofErr w:type="spellStart"/>
      <w:r w:rsidRPr="008D2374">
        <w:rPr>
          <w:bCs/>
          <w:color w:val="085155"/>
          <w:sz w:val="40"/>
          <w:szCs w:val="40"/>
        </w:rPr>
        <w:t>че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няма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да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консумирате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нещо</w:t>
      </w:r>
      <w:proofErr w:type="spellEnd"/>
      <w:r w:rsidRPr="008D2374">
        <w:rPr>
          <w:bCs/>
          <w:color w:val="085155"/>
          <w:sz w:val="40"/>
          <w:szCs w:val="40"/>
        </w:rPr>
        <w:t xml:space="preserve">, </w:t>
      </w:r>
      <w:proofErr w:type="spellStart"/>
      <w:r w:rsidRPr="008D2374">
        <w:rPr>
          <w:bCs/>
          <w:color w:val="085155"/>
          <w:sz w:val="40"/>
          <w:szCs w:val="40"/>
        </w:rPr>
        <w:t>дарете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го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на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хранителен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център</w:t>
      </w:r>
      <w:proofErr w:type="spellEnd"/>
      <w:r w:rsidRPr="008D2374">
        <w:rPr>
          <w:bCs/>
          <w:color w:val="085155"/>
          <w:sz w:val="40"/>
          <w:szCs w:val="40"/>
        </w:rPr>
        <w:t xml:space="preserve">, </w:t>
      </w:r>
      <w:proofErr w:type="spellStart"/>
      <w:r w:rsidRPr="008D2374">
        <w:rPr>
          <w:bCs/>
          <w:color w:val="085155"/>
          <w:sz w:val="40"/>
          <w:szCs w:val="40"/>
        </w:rPr>
        <w:t>за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да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помогнете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за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изхранването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на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други</w:t>
      </w:r>
      <w:proofErr w:type="spellEnd"/>
      <w:r w:rsidRPr="008D2374">
        <w:rPr>
          <w:bCs/>
          <w:color w:val="085155"/>
          <w:sz w:val="40"/>
          <w:szCs w:val="40"/>
        </w:rPr>
        <w:t xml:space="preserve"> </w:t>
      </w:r>
      <w:proofErr w:type="spellStart"/>
      <w:r w:rsidRPr="008D2374">
        <w:rPr>
          <w:bCs/>
          <w:color w:val="085155"/>
          <w:sz w:val="40"/>
          <w:szCs w:val="40"/>
        </w:rPr>
        <w:t>хора</w:t>
      </w:r>
      <w:proofErr w:type="spellEnd"/>
      <w:r w:rsidRPr="008D2374">
        <w:rPr>
          <w:b/>
          <w:color w:val="085155"/>
          <w:sz w:val="40"/>
          <w:szCs w:val="40"/>
        </w:rPr>
        <w:t>.</w:t>
      </w:r>
    </w:p>
    <w:p w14:paraId="4C323EE5" w14:textId="77777777" w:rsidR="00AD5F50" w:rsidRDefault="00AD5F50">
      <w:pPr>
        <w:spacing w:line="565" w:lineRule="exact"/>
        <w:rPr>
          <w:rFonts w:ascii="Verdana"/>
        </w:rPr>
        <w:sectPr w:rsidR="00AD5F50">
          <w:pgSz w:w="19200" w:h="10800" w:orient="landscape"/>
          <w:pgMar w:top="1460" w:right="1720" w:bottom="1020" w:left="400" w:header="822" w:footer="832" w:gutter="0"/>
          <w:cols w:space="720"/>
        </w:sectPr>
      </w:pPr>
    </w:p>
    <w:p w14:paraId="3EA3A711" w14:textId="77777777" w:rsidR="00AD5F50" w:rsidRDefault="00305AA0">
      <w:pPr>
        <w:pStyle w:val="BodyText"/>
        <w:rPr>
          <w:rFonts w:ascii="Verdana"/>
          <w:sz w:val="20"/>
        </w:rPr>
      </w:pPr>
      <w:r>
        <w:lastRenderedPageBreak/>
        <w:pict w14:anchorId="26990601">
          <v:group id="_x0000_s2050" style="position:absolute;margin-left:764.85pt;margin-top:27.6pt;width:195.15pt;height:130.7pt;z-index:-15794688;mso-position-horizontal-relative:page;mso-position-vertical-relative:page" coordorigin="15297,552" coordsize="3903,2614">
            <v:shape id="_x0000_s2052" style="position:absolute;left:15530;top:552;width:3670;height:2055" coordorigin="15530,552" coordsize="3670,2055" path="m17954,552r-2424,l15531,567r10,84l15554,734r17,82l15590,897r22,80l15636,1055r28,77l15694,1208r33,75l15762,1356r38,72l15841,1498r58,90l15898,1588r47,69l15990,1719r47,59l16086,1836r51,56l16190,1947r54,52l16300,2050r58,49l16418,2146r61,45l16542,2234r64,41l16672,2314r67,37l16807,2385r70,32l16948,2447r72,28l17094,2500r74,22l17244,2542r76,18l17398,2575r78,12l17555,2596r202,10l19200,2606r,-1657l19113,888r-66,-39l18979,811r-69,-35l18840,744r-72,-31l18696,686r-74,-26l18547,637r-77,-20l18393,599r-78,-15l18236,572r-80,-10l17954,552xe" fillcolor="#406e6f" stroked="f">
              <v:path arrowok="t"/>
            </v:shape>
            <v:shape id="_x0000_s2051" style="position:absolute;left:15307;top:1872;width:2890;height:1284" coordorigin="15307,1872" coordsize="2890,1284" path="m16813,1872r-180,l15307,1872r1,10l15318,1960r14,77l15351,2113r22,74l15399,2259r30,70l15463,2397r37,66l15536,2520r,l15612,2626r51,60l15717,2744r57,54l15834,2849r63,48l15962,2941r68,40l16101,3018r72,32l16248,3079r77,24l16403,3123r81,16l16566,3150r125,6l16871,3156r1326,l18196,3146r-10,-82l18170,2984r-20,-79l18126,2828r-28,-75l18065,2680r-36,-71l17989,2540r-5,-7l17973,2514r-44,-64l17881,2389r-50,-59l17777,2274r-57,-53l17661,2171r-63,-46l17533,2082r-67,-39l17397,2007r-72,-32l17251,1947r-76,-23l17098,1904r-79,-15l16938,1878r-125,-6xe" filled="f" strokecolor="#f5c05b" strokeweight="1pt">
              <v:path arrowok="t"/>
            </v:shape>
            <w10:wrap anchorx="page" anchory="page"/>
          </v:group>
        </w:pict>
      </w:r>
    </w:p>
    <w:p w14:paraId="274D02C8" w14:textId="77777777" w:rsidR="00AD5F50" w:rsidRDefault="00AD5F50">
      <w:pPr>
        <w:pStyle w:val="BodyText"/>
        <w:spacing w:before="2"/>
        <w:rPr>
          <w:rFonts w:ascii="Verdana"/>
          <w:sz w:val="20"/>
        </w:rPr>
      </w:pPr>
    </w:p>
    <w:p w14:paraId="507070B2" w14:textId="25DD9790" w:rsidR="00AD5F50" w:rsidRDefault="0083352A">
      <w:pPr>
        <w:pStyle w:val="Heading1"/>
        <w:spacing w:line="834" w:lineRule="exact"/>
        <w:ind w:left="656"/>
      </w:pPr>
      <w:proofErr w:type="spellStart"/>
      <w:r w:rsidRPr="0083352A">
        <w:rPr>
          <w:color w:val="F5C05B"/>
        </w:rPr>
        <w:t>Топ</w:t>
      </w:r>
      <w:proofErr w:type="spellEnd"/>
      <w:r w:rsidRPr="0083352A">
        <w:rPr>
          <w:color w:val="F5C05B"/>
        </w:rPr>
        <w:t xml:space="preserve"> </w:t>
      </w:r>
      <w:proofErr w:type="spellStart"/>
      <w:r w:rsidRPr="0083352A">
        <w:rPr>
          <w:color w:val="F5C05B"/>
        </w:rPr>
        <w:t>съвети</w:t>
      </w:r>
      <w:proofErr w:type="spellEnd"/>
      <w:r w:rsidRPr="0083352A">
        <w:rPr>
          <w:color w:val="F5C05B"/>
        </w:rPr>
        <w:t xml:space="preserve"> </w:t>
      </w:r>
      <w:proofErr w:type="spellStart"/>
      <w:r w:rsidRPr="0083352A">
        <w:rPr>
          <w:color w:val="F5C05B"/>
        </w:rPr>
        <w:t>за</w:t>
      </w:r>
      <w:proofErr w:type="spellEnd"/>
      <w:r w:rsidRPr="0083352A">
        <w:rPr>
          <w:color w:val="F5C05B"/>
        </w:rPr>
        <w:t xml:space="preserve"> </w:t>
      </w:r>
      <w:proofErr w:type="spellStart"/>
      <w:r w:rsidRPr="0083352A">
        <w:rPr>
          <w:color w:val="F5C05B"/>
        </w:rPr>
        <w:t>намаляване</w:t>
      </w:r>
      <w:proofErr w:type="spellEnd"/>
      <w:r w:rsidRPr="0083352A">
        <w:rPr>
          <w:color w:val="F5C05B"/>
        </w:rPr>
        <w:t xml:space="preserve"> </w:t>
      </w:r>
      <w:proofErr w:type="spellStart"/>
      <w:r w:rsidRPr="0083352A">
        <w:rPr>
          <w:color w:val="F5C05B"/>
        </w:rPr>
        <w:t>на</w:t>
      </w:r>
      <w:proofErr w:type="spellEnd"/>
      <w:r w:rsidRPr="0083352A">
        <w:rPr>
          <w:color w:val="F5C05B"/>
        </w:rPr>
        <w:t xml:space="preserve"> </w:t>
      </w:r>
      <w:proofErr w:type="spellStart"/>
      <w:r w:rsidRPr="0083352A">
        <w:rPr>
          <w:color w:val="F5C05B"/>
        </w:rPr>
        <w:t>отпадъците</w:t>
      </w:r>
      <w:proofErr w:type="spellEnd"/>
      <w:r w:rsidRPr="0083352A">
        <w:rPr>
          <w:color w:val="F5C05B"/>
        </w:rPr>
        <w:t xml:space="preserve"> </w:t>
      </w:r>
      <w:proofErr w:type="spellStart"/>
      <w:r w:rsidRPr="0083352A">
        <w:rPr>
          <w:color w:val="F5C05B"/>
        </w:rPr>
        <w:t>от</w:t>
      </w:r>
      <w:proofErr w:type="spellEnd"/>
      <w:r w:rsidRPr="0083352A">
        <w:rPr>
          <w:color w:val="F5C05B"/>
        </w:rPr>
        <w:t xml:space="preserve"> </w:t>
      </w:r>
      <w:proofErr w:type="spellStart"/>
      <w:r w:rsidRPr="0083352A">
        <w:rPr>
          <w:color w:val="F5C05B"/>
        </w:rPr>
        <w:t>чинии</w:t>
      </w:r>
      <w:proofErr w:type="spellEnd"/>
    </w:p>
    <w:p w14:paraId="53706055" w14:textId="77777777" w:rsidR="0083352A" w:rsidRPr="0083352A" w:rsidRDefault="0083352A" w:rsidP="0083352A">
      <w:pPr>
        <w:spacing w:before="460" w:line="211" w:lineRule="auto"/>
        <w:ind w:left="174" w:right="1586"/>
        <w:rPr>
          <w:color w:val="085155"/>
          <w:sz w:val="40"/>
          <w:szCs w:val="40"/>
        </w:rPr>
      </w:pPr>
      <w:proofErr w:type="spellStart"/>
      <w:r w:rsidRPr="0083352A">
        <w:rPr>
          <w:color w:val="085155"/>
          <w:sz w:val="40"/>
          <w:szCs w:val="40"/>
        </w:rPr>
        <w:t>Макар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че</w:t>
      </w:r>
      <w:proofErr w:type="spellEnd"/>
      <w:r w:rsidRPr="0083352A">
        <w:rPr>
          <w:color w:val="085155"/>
          <w:sz w:val="40"/>
          <w:szCs w:val="40"/>
        </w:rPr>
        <w:t xml:space="preserve"> е </w:t>
      </w:r>
      <w:proofErr w:type="spellStart"/>
      <w:r w:rsidRPr="0083352A">
        <w:rPr>
          <w:color w:val="085155"/>
          <w:sz w:val="40"/>
          <w:szCs w:val="40"/>
        </w:rPr>
        <w:t>добра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идея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да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започнете</w:t>
      </w:r>
      <w:proofErr w:type="spellEnd"/>
      <w:r w:rsidRPr="0083352A">
        <w:rPr>
          <w:color w:val="085155"/>
          <w:sz w:val="40"/>
          <w:szCs w:val="40"/>
        </w:rPr>
        <w:t xml:space="preserve"> с </w:t>
      </w:r>
      <w:proofErr w:type="spellStart"/>
      <w:r w:rsidRPr="0083352A">
        <w:rPr>
          <w:color w:val="085155"/>
          <w:sz w:val="40"/>
          <w:szCs w:val="40"/>
        </w:rPr>
        <w:t>управлението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на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кухненските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отпадъци</w:t>
      </w:r>
      <w:proofErr w:type="spellEnd"/>
      <w:r w:rsidRPr="0083352A">
        <w:rPr>
          <w:color w:val="085155"/>
          <w:sz w:val="40"/>
          <w:szCs w:val="40"/>
        </w:rPr>
        <w:t xml:space="preserve">, </w:t>
      </w:r>
      <w:proofErr w:type="spellStart"/>
      <w:r w:rsidRPr="0083352A">
        <w:rPr>
          <w:color w:val="085155"/>
          <w:sz w:val="40"/>
          <w:szCs w:val="40"/>
        </w:rPr>
        <w:t>важно</w:t>
      </w:r>
      <w:proofErr w:type="spellEnd"/>
      <w:r w:rsidRPr="0083352A">
        <w:rPr>
          <w:color w:val="085155"/>
          <w:sz w:val="40"/>
          <w:szCs w:val="40"/>
        </w:rPr>
        <w:t xml:space="preserve"> е </w:t>
      </w:r>
      <w:proofErr w:type="spellStart"/>
      <w:r w:rsidRPr="0083352A">
        <w:rPr>
          <w:color w:val="085155"/>
          <w:sz w:val="40"/>
          <w:szCs w:val="40"/>
        </w:rPr>
        <w:t>като</w:t>
      </w:r>
      <w:proofErr w:type="spellEnd"/>
      <w:r w:rsidRPr="0083352A">
        <w:rPr>
          <w:color w:val="085155"/>
          <w:sz w:val="40"/>
          <w:szCs w:val="40"/>
        </w:rPr>
        <w:t xml:space="preserve"> МСП в </w:t>
      </w:r>
      <w:proofErr w:type="spellStart"/>
      <w:r w:rsidRPr="0083352A">
        <w:rPr>
          <w:color w:val="085155"/>
          <w:sz w:val="40"/>
          <w:szCs w:val="40"/>
        </w:rPr>
        <w:t>сектора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на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хранително-вкусовата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промишленост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да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не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прехвърляте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хранителните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отпадъци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само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на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потребителите</w:t>
      </w:r>
      <w:proofErr w:type="spellEnd"/>
      <w:r w:rsidRPr="0083352A">
        <w:rPr>
          <w:color w:val="085155"/>
          <w:sz w:val="40"/>
          <w:szCs w:val="40"/>
        </w:rPr>
        <w:t xml:space="preserve">, </w:t>
      </w:r>
      <w:proofErr w:type="spellStart"/>
      <w:r w:rsidRPr="0083352A">
        <w:rPr>
          <w:color w:val="085155"/>
          <w:sz w:val="40"/>
          <w:szCs w:val="40"/>
        </w:rPr>
        <w:t>тъй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като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отпадъците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от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чиниите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допринасят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значително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за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общото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количество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органични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отпадъци</w:t>
      </w:r>
      <w:proofErr w:type="spellEnd"/>
      <w:r w:rsidRPr="0083352A">
        <w:rPr>
          <w:color w:val="085155"/>
          <w:sz w:val="40"/>
          <w:szCs w:val="40"/>
        </w:rPr>
        <w:t xml:space="preserve"> в </w:t>
      </w:r>
      <w:proofErr w:type="spellStart"/>
      <w:r w:rsidRPr="0083352A">
        <w:rPr>
          <w:color w:val="085155"/>
          <w:sz w:val="40"/>
          <w:szCs w:val="40"/>
        </w:rPr>
        <w:t>богатите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страни</w:t>
      </w:r>
      <w:proofErr w:type="spellEnd"/>
      <w:r w:rsidRPr="0083352A">
        <w:rPr>
          <w:color w:val="085155"/>
          <w:sz w:val="40"/>
          <w:szCs w:val="40"/>
        </w:rPr>
        <w:t xml:space="preserve">. </w:t>
      </w:r>
      <w:proofErr w:type="spellStart"/>
      <w:r w:rsidRPr="0083352A">
        <w:rPr>
          <w:color w:val="085155"/>
          <w:sz w:val="40"/>
          <w:szCs w:val="40"/>
        </w:rPr>
        <w:t>Предприемете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следните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стъпки</w:t>
      </w:r>
      <w:proofErr w:type="spellEnd"/>
      <w:r w:rsidRPr="0083352A">
        <w:rPr>
          <w:color w:val="085155"/>
          <w:sz w:val="40"/>
          <w:szCs w:val="40"/>
        </w:rPr>
        <w:t xml:space="preserve">, </w:t>
      </w:r>
      <w:proofErr w:type="spellStart"/>
      <w:r w:rsidRPr="0083352A">
        <w:rPr>
          <w:color w:val="085155"/>
          <w:sz w:val="40"/>
          <w:szCs w:val="40"/>
        </w:rPr>
        <w:t>за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да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намалите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до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минимум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тези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отпадъци</w:t>
      </w:r>
      <w:proofErr w:type="spellEnd"/>
      <w:r w:rsidRPr="0083352A">
        <w:rPr>
          <w:color w:val="085155"/>
          <w:sz w:val="40"/>
          <w:szCs w:val="40"/>
        </w:rPr>
        <w:t>:</w:t>
      </w:r>
    </w:p>
    <w:p w14:paraId="58FBAC37" w14:textId="55D93912" w:rsidR="0083352A" w:rsidRPr="0083352A" w:rsidRDefault="0083352A" w:rsidP="0083352A">
      <w:pPr>
        <w:spacing w:before="460" w:line="211" w:lineRule="auto"/>
        <w:ind w:left="174" w:right="1586"/>
        <w:rPr>
          <w:color w:val="085155"/>
          <w:sz w:val="40"/>
          <w:szCs w:val="40"/>
        </w:rPr>
      </w:pPr>
      <w:r>
        <w:rPr>
          <w:color w:val="085155"/>
          <w:sz w:val="40"/>
          <w:szCs w:val="40"/>
          <w:lang w:val="bg-BG"/>
        </w:rPr>
        <w:t>-</w:t>
      </w:r>
      <w:proofErr w:type="spellStart"/>
      <w:r w:rsidRPr="0083352A">
        <w:rPr>
          <w:color w:val="085155"/>
          <w:sz w:val="40"/>
          <w:szCs w:val="40"/>
        </w:rPr>
        <w:t>Това</w:t>
      </w:r>
      <w:proofErr w:type="spellEnd"/>
      <w:r w:rsidRPr="0083352A">
        <w:rPr>
          <w:color w:val="085155"/>
          <w:sz w:val="40"/>
          <w:szCs w:val="40"/>
        </w:rPr>
        <w:t xml:space="preserve">, </w:t>
      </w:r>
      <w:proofErr w:type="spellStart"/>
      <w:r w:rsidRPr="0083352A">
        <w:rPr>
          <w:color w:val="085155"/>
          <w:sz w:val="40"/>
          <w:szCs w:val="40"/>
        </w:rPr>
        <w:t>което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се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измерва</w:t>
      </w:r>
      <w:proofErr w:type="spellEnd"/>
      <w:r w:rsidRPr="0083352A">
        <w:rPr>
          <w:color w:val="085155"/>
          <w:sz w:val="40"/>
          <w:szCs w:val="40"/>
        </w:rPr>
        <w:t xml:space="preserve">, </w:t>
      </w:r>
      <w:proofErr w:type="spellStart"/>
      <w:r w:rsidRPr="0083352A">
        <w:rPr>
          <w:color w:val="085155"/>
          <w:sz w:val="40"/>
          <w:szCs w:val="40"/>
        </w:rPr>
        <w:t>се</w:t>
      </w:r>
      <w:proofErr w:type="spellEnd"/>
      <w:r w:rsidRPr="0083352A">
        <w:rPr>
          <w:color w:val="085155"/>
          <w:sz w:val="40"/>
          <w:szCs w:val="40"/>
        </w:rPr>
        <w:t xml:space="preserve"> и </w:t>
      </w:r>
      <w:proofErr w:type="spellStart"/>
      <w:r w:rsidRPr="0083352A">
        <w:rPr>
          <w:color w:val="085155"/>
          <w:sz w:val="40"/>
          <w:szCs w:val="40"/>
        </w:rPr>
        <w:t>управлява</w:t>
      </w:r>
      <w:proofErr w:type="spellEnd"/>
      <w:r w:rsidRPr="0083352A">
        <w:rPr>
          <w:color w:val="085155"/>
          <w:sz w:val="40"/>
          <w:szCs w:val="40"/>
        </w:rPr>
        <w:t xml:space="preserve"> - </w:t>
      </w:r>
      <w:proofErr w:type="spellStart"/>
      <w:r w:rsidRPr="0083352A">
        <w:rPr>
          <w:color w:val="085155"/>
          <w:sz w:val="40"/>
          <w:szCs w:val="40"/>
        </w:rPr>
        <w:t>поддържайте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отделен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склад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за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органични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отпадъци</w:t>
      </w:r>
      <w:proofErr w:type="spellEnd"/>
      <w:r>
        <w:rPr>
          <w:color w:val="085155"/>
          <w:sz w:val="40"/>
          <w:szCs w:val="40"/>
          <w:lang w:val="bg-BG"/>
        </w:rPr>
        <w:t xml:space="preserve"> </w:t>
      </w:r>
      <w:r w:rsidRPr="0083352A">
        <w:rPr>
          <w:color w:val="085155"/>
          <w:sz w:val="40"/>
          <w:szCs w:val="40"/>
        </w:rPr>
        <w:t xml:space="preserve">и </w:t>
      </w:r>
      <w:proofErr w:type="spellStart"/>
      <w:r w:rsidRPr="0083352A">
        <w:rPr>
          <w:color w:val="085155"/>
          <w:sz w:val="40"/>
          <w:szCs w:val="40"/>
        </w:rPr>
        <w:t>си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записвайте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основните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потоци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отпадъци</w:t>
      </w:r>
      <w:proofErr w:type="spellEnd"/>
    </w:p>
    <w:p w14:paraId="4A0A958B" w14:textId="096F40B5" w:rsidR="0083352A" w:rsidRPr="0083352A" w:rsidRDefault="0083352A" w:rsidP="0083352A">
      <w:pPr>
        <w:spacing w:before="460" w:line="211" w:lineRule="auto"/>
        <w:ind w:left="174" w:right="1586"/>
        <w:rPr>
          <w:color w:val="085155"/>
          <w:sz w:val="40"/>
          <w:szCs w:val="40"/>
        </w:rPr>
      </w:pPr>
      <w:r>
        <w:rPr>
          <w:color w:val="085155"/>
          <w:sz w:val="40"/>
          <w:szCs w:val="40"/>
          <w:lang w:val="bg-BG"/>
        </w:rPr>
        <w:t>-</w:t>
      </w:r>
      <w:proofErr w:type="spellStart"/>
      <w:r w:rsidRPr="0083352A">
        <w:rPr>
          <w:color w:val="085155"/>
          <w:sz w:val="40"/>
          <w:szCs w:val="40"/>
        </w:rPr>
        <w:t>Използвайте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по-малки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чинии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или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съдове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за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сервиране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или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предлагайте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различни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размери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при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сервиране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на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храната</w:t>
      </w:r>
      <w:proofErr w:type="spellEnd"/>
      <w:r w:rsidRPr="0083352A">
        <w:rPr>
          <w:color w:val="085155"/>
          <w:sz w:val="40"/>
          <w:szCs w:val="40"/>
        </w:rPr>
        <w:t xml:space="preserve"> - </w:t>
      </w:r>
      <w:proofErr w:type="spellStart"/>
      <w:r w:rsidRPr="0083352A">
        <w:rPr>
          <w:color w:val="085155"/>
          <w:sz w:val="40"/>
          <w:szCs w:val="40"/>
        </w:rPr>
        <w:t>това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доказано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намалява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отпадъците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от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чинии</w:t>
      </w:r>
      <w:proofErr w:type="spellEnd"/>
      <w:r w:rsidRPr="0083352A">
        <w:rPr>
          <w:color w:val="085155"/>
          <w:sz w:val="40"/>
          <w:szCs w:val="40"/>
        </w:rPr>
        <w:t>.</w:t>
      </w:r>
    </w:p>
    <w:p w14:paraId="1317CDFD" w14:textId="0C121914" w:rsidR="0083352A" w:rsidRPr="0083352A" w:rsidRDefault="0083352A" w:rsidP="0083352A">
      <w:pPr>
        <w:spacing w:before="460" w:line="211" w:lineRule="auto"/>
        <w:ind w:left="174" w:right="1586"/>
        <w:rPr>
          <w:color w:val="085155"/>
          <w:sz w:val="40"/>
          <w:szCs w:val="40"/>
        </w:rPr>
      </w:pPr>
      <w:r>
        <w:rPr>
          <w:color w:val="085155"/>
          <w:sz w:val="40"/>
          <w:szCs w:val="40"/>
          <w:lang w:val="bg-BG"/>
        </w:rPr>
        <w:t>-</w:t>
      </w:r>
      <w:proofErr w:type="spellStart"/>
      <w:r w:rsidRPr="0083352A">
        <w:rPr>
          <w:color w:val="085155"/>
          <w:sz w:val="40"/>
          <w:szCs w:val="40"/>
        </w:rPr>
        <w:t>Когато</w:t>
      </w:r>
      <w:proofErr w:type="spellEnd"/>
      <w:r w:rsidRPr="0083352A">
        <w:rPr>
          <w:color w:val="085155"/>
          <w:sz w:val="40"/>
          <w:szCs w:val="40"/>
        </w:rPr>
        <w:t xml:space="preserve"> е </w:t>
      </w:r>
      <w:proofErr w:type="spellStart"/>
      <w:r w:rsidRPr="0083352A">
        <w:rPr>
          <w:color w:val="085155"/>
          <w:sz w:val="40"/>
          <w:szCs w:val="40"/>
        </w:rPr>
        <w:t>възможно</w:t>
      </w:r>
      <w:proofErr w:type="spellEnd"/>
      <w:r w:rsidRPr="0083352A">
        <w:rPr>
          <w:color w:val="085155"/>
          <w:sz w:val="40"/>
          <w:szCs w:val="40"/>
        </w:rPr>
        <w:t xml:space="preserve">, </w:t>
      </w:r>
      <w:proofErr w:type="spellStart"/>
      <w:r w:rsidRPr="0083352A">
        <w:rPr>
          <w:color w:val="085155"/>
          <w:sz w:val="40"/>
          <w:szCs w:val="40"/>
        </w:rPr>
        <w:t>избирайте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услугата</w:t>
      </w:r>
      <w:proofErr w:type="spellEnd"/>
      <w:r w:rsidRPr="0083352A">
        <w:rPr>
          <w:color w:val="085155"/>
          <w:sz w:val="40"/>
          <w:szCs w:val="40"/>
        </w:rPr>
        <w:t xml:space="preserve"> "</w:t>
      </w:r>
      <w:proofErr w:type="spellStart"/>
      <w:r w:rsidRPr="0083352A">
        <w:rPr>
          <w:color w:val="085155"/>
          <w:sz w:val="40"/>
          <w:szCs w:val="40"/>
        </w:rPr>
        <w:t>по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поръчка</w:t>
      </w:r>
      <w:proofErr w:type="spellEnd"/>
      <w:r w:rsidRPr="0083352A">
        <w:rPr>
          <w:color w:val="085155"/>
          <w:sz w:val="40"/>
          <w:szCs w:val="40"/>
        </w:rPr>
        <w:t xml:space="preserve">" - </w:t>
      </w:r>
      <w:proofErr w:type="spellStart"/>
      <w:r w:rsidRPr="0083352A">
        <w:rPr>
          <w:color w:val="085155"/>
          <w:sz w:val="40"/>
          <w:szCs w:val="40"/>
        </w:rPr>
        <w:t>доказано</w:t>
      </w:r>
      <w:proofErr w:type="spellEnd"/>
      <w:r w:rsidRPr="0083352A">
        <w:rPr>
          <w:color w:val="085155"/>
          <w:sz w:val="40"/>
          <w:szCs w:val="40"/>
        </w:rPr>
        <w:t xml:space="preserve"> е, </w:t>
      </w:r>
      <w:proofErr w:type="spellStart"/>
      <w:r w:rsidRPr="0083352A">
        <w:rPr>
          <w:color w:val="085155"/>
          <w:sz w:val="40"/>
          <w:szCs w:val="40"/>
        </w:rPr>
        <w:t>че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моделите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на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столова</w:t>
      </w:r>
      <w:proofErr w:type="spellEnd"/>
      <w:r w:rsidRPr="0083352A">
        <w:rPr>
          <w:color w:val="085155"/>
          <w:sz w:val="40"/>
          <w:szCs w:val="40"/>
        </w:rPr>
        <w:t xml:space="preserve"> и </w:t>
      </w:r>
      <w:proofErr w:type="spellStart"/>
      <w:r w:rsidRPr="0083352A">
        <w:rPr>
          <w:color w:val="085155"/>
          <w:sz w:val="40"/>
          <w:szCs w:val="40"/>
        </w:rPr>
        <w:t>бюфет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създават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повече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отпадъци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от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чинии</w:t>
      </w:r>
      <w:proofErr w:type="spellEnd"/>
      <w:r w:rsidRPr="0083352A">
        <w:rPr>
          <w:color w:val="085155"/>
          <w:sz w:val="40"/>
          <w:szCs w:val="40"/>
        </w:rPr>
        <w:t>.</w:t>
      </w:r>
    </w:p>
    <w:p w14:paraId="4BE07758" w14:textId="2D58C605" w:rsidR="00AD5F50" w:rsidRPr="0083352A" w:rsidRDefault="0083352A" w:rsidP="0083352A">
      <w:pPr>
        <w:spacing w:before="460" w:line="211" w:lineRule="auto"/>
        <w:ind w:left="174" w:right="1586"/>
        <w:rPr>
          <w:sz w:val="40"/>
          <w:szCs w:val="40"/>
        </w:rPr>
      </w:pPr>
      <w:r>
        <w:rPr>
          <w:color w:val="085155"/>
          <w:sz w:val="40"/>
          <w:szCs w:val="40"/>
          <w:lang w:val="bg-BG"/>
        </w:rPr>
        <w:t>-</w:t>
      </w:r>
      <w:proofErr w:type="spellStart"/>
      <w:r w:rsidRPr="0083352A">
        <w:rPr>
          <w:color w:val="085155"/>
          <w:sz w:val="40"/>
          <w:szCs w:val="40"/>
        </w:rPr>
        <w:t>Предлагайте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услугата</w:t>
      </w:r>
      <w:proofErr w:type="spellEnd"/>
      <w:r w:rsidRPr="0083352A">
        <w:rPr>
          <w:color w:val="085155"/>
          <w:sz w:val="40"/>
          <w:szCs w:val="40"/>
        </w:rPr>
        <w:t xml:space="preserve"> "</w:t>
      </w:r>
      <w:proofErr w:type="spellStart"/>
      <w:r w:rsidRPr="0083352A">
        <w:rPr>
          <w:color w:val="085155"/>
          <w:sz w:val="40"/>
          <w:szCs w:val="40"/>
        </w:rPr>
        <w:t>Вземи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си</w:t>
      </w:r>
      <w:proofErr w:type="spellEnd"/>
      <w:r w:rsidRPr="0083352A">
        <w:rPr>
          <w:color w:val="085155"/>
          <w:sz w:val="40"/>
          <w:szCs w:val="40"/>
        </w:rPr>
        <w:t xml:space="preserve"> у </w:t>
      </w:r>
      <w:proofErr w:type="spellStart"/>
      <w:r w:rsidRPr="0083352A">
        <w:rPr>
          <w:color w:val="085155"/>
          <w:sz w:val="40"/>
          <w:szCs w:val="40"/>
        </w:rPr>
        <w:t>дома</w:t>
      </w:r>
      <w:proofErr w:type="spellEnd"/>
      <w:r w:rsidRPr="0083352A">
        <w:rPr>
          <w:color w:val="085155"/>
          <w:sz w:val="40"/>
          <w:szCs w:val="40"/>
        </w:rPr>
        <w:t xml:space="preserve">" </w:t>
      </w:r>
      <w:proofErr w:type="spellStart"/>
      <w:r w:rsidRPr="0083352A">
        <w:rPr>
          <w:color w:val="085155"/>
          <w:sz w:val="40"/>
          <w:szCs w:val="40"/>
        </w:rPr>
        <w:t>за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остатъците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от</w:t>
      </w:r>
      <w:proofErr w:type="spellEnd"/>
      <w:r w:rsidRPr="0083352A">
        <w:rPr>
          <w:color w:val="085155"/>
          <w:sz w:val="40"/>
          <w:szCs w:val="40"/>
        </w:rPr>
        <w:t xml:space="preserve"> </w:t>
      </w:r>
      <w:proofErr w:type="spellStart"/>
      <w:r w:rsidRPr="0083352A">
        <w:rPr>
          <w:color w:val="085155"/>
          <w:sz w:val="40"/>
          <w:szCs w:val="40"/>
        </w:rPr>
        <w:t>храната</w:t>
      </w:r>
      <w:proofErr w:type="spellEnd"/>
      <w:r w:rsidRPr="0083352A">
        <w:rPr>
          <w:color w:val="085155"/>
          <w:sz w:val="40"/>
          <w:szCs w:val="40"/>
        </w:rPr>
        <w:t>.</w:t>
      </w:r>
    </w:p>
    <w:sectPr w:rsidR="00AD5F50" w:rsidRPr="0083352A">
      <w:headerReference w:type="default" r:id="rId19"/>
      <w:footerReference w:type="default" r:id="rId20"/>
      <w:pgSz w:w="19200" w:h="10800" w:orient="landscape"/>
      <w:pgMar w:top="560" w:right="1720" w:bottom="1020" w:left="400" w:header="0" w:footer="8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206C" w14:textId="77777777" w:rsidR="00305AA0" w:rsidRDefault="00305AA0">
      <w:r>
        <w:separator/>
      </w:r>
    </w:p>
  </w:endnote>
  <w:endnote w:type="continuationSeparator" w:id="0">
    <w:p w14:paraId="783E6062" w14:textId="77777777" w:rsidR="00305AA0" w:rsidRDefault="0030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892D" w14:textId="77777777" w:rsidR="00AD5F50" w:rsidRDefault="00305AA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256" behindDoc="1" locked="0" layoutInCell="1" allowOverlap="1" wp14:anchorId="65630F82" wp14:editId="2456D195">
          <wp:simplePos x="0" y="0"/>
          <wp:positionH relativeFrom="page">
            <wp:posOffset>589787</wp:posOffset>
          </wp:positionH>
          <wp:positionV relativeFrom="page">
            <wp:posOffset>6202679</wp:posOffset>
          </wp:positionV>
          <wp:extent cx="204215" cy="2697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215" cy="2697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1B3156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8.7pt;margin-top:497.7pt;width:188.6pt;height:12pt;z-index:-15795712;mso-position-horizontal-relative:page;mso-position-vertical-relative:page" filled="f" stroked="f">
          <v:textbox inset="0,0,0,0">
            <w:txbxContent>
              <w:p w14:paraId="1B129F09" w14:textId="77777777" w:rsidR="00AD5F50" w:rsidRDefault="00305AA0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406E6F"/>
                    <w:sz w:val="20"/>
                  </w:rPr>
                  <w:t>INNOVATION</w:t>
                </w:r>
                <w:r>
                  <w:rPr>
                    <w:color w:val="406E6F"/>
                    <w:spacing w:val="-3"/>
                    <w:sz w:val="20"/>
                  </w:rPr>
                  <w:t xml:space="preserve"> </w:t>
                </w:r>
                <w:r>
                  <w:rPr>
                    <w:color w:val="406E6F"/>
                    <w:sz w:val="20"/>
                  </w:rPr>
                  <w:t>FOR</w:t>
                </w:r>
                <w:r>
                  <w:rPr>
                    <w:color w:val="406E6F"/>
                    <w:spacing w:val="-6"/>
                    <w:sz w:val="20"/>
                  </w:rPr>
                  <w:t xml:space="preserve"> </w:t>
                </w:r>
                <w:r>
                  <w:rPr>
                    <w:color w:val="406E6F"/>
                    <w:sz w:val="20"/>
                  </w:rPr>
                  <w:t>THE</w:t>
                </w:r>
                <w:r>
                  <w:rPr>
                    <w:color w:val="406E6F"/>
                    <w:spacing w:val="-5"/>
                    <w:sz w:val="20"/>
                  </w:rPr>
                  <w:t xml:space="preserve"> </w:t>
                </w:r>
                <w:r>
                  <w:rPr>
                    <w:color w:val="406E6F"/>
                    <w:sz w:val="20"/>
                  </w:rPr>
                  <w:t>FOOD</w:t>
                </w:r>
                <w:r>
                  <w:rPr>
                    <w:color w:val="406E6F"/>
                    <w:spacing w:val="-3"/>
                    <w:sz w:val="20"/>
                  </w:rPr>
                  <w:t xml:space="preserve"> </w:t>
                </w:r>
                <w:r>
                  <w:rPr>
                    <w:color w:val="406E6F"/>
                    <w:sz w:val="20"/>
                  </w:rPr>
                  <w:t>SERVICE</w:t>
                </w:r>
                <w:r>
                  <w:rPr>
                    <w:color w:val="406E6F"/>
                    <w:spacing w:val="-5"/>
                    <w:sz w:val="20"/>
                  </w:rPr>
                  <w:t xml:space="preserve"> </w:t>
                </w:r>
                <w:r>
                  <w:rPr>
                    <w:color w:val="406E6F"/>
                    <w:sz w:val="20"/>
                  </w:rPr>
                  <w:t>SECTOR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2DA6" w14:textId="77777777" w:rsidR="00AD5F50" w:rsidRDefault="00305AA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1280" behindDoc="1" locked="0" layoutInCell="1" allowOverlap="1" wp14:anchorId="3E49B756" wp14:editId="2D0B35AF">
          <wp:simplePos x="0" y="0"/>
          <wp:positionH relativeFrom="page">
            <wp:posOffset>589787</wp:posOffset>
          </wp:positionH>
          <wp:positionV relativeFrom="page">
            <wp:posOffset>6202679</wp:posOffset>
          </wp:positionV>
          <wp:extent cx="204215" cy="26974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215" cy="2697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217537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.7pt;margin-top:497.7pt;width:188.6pt;height:12pt;z-index:-15794688;mso-position-horizontal-relative:page;mso-position-vertical-relative:page" filled="f" stroked="f">
          <v:textbox inset="0,0,0,0">
            <w:txbxContent>
              <w:p w14:paraId="2BCD8D5B" w14:textId="77777777" w:rsidR="00AD5F50" w:rsidRDefault="00305AA0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406E6F"/>
                    <w:sz w:val="20"/>
                  </w:rPr>
                  <w:t>INNOVATION</w:t>
                </w:r>
                <w:r>
                  <w:rPr>
                    <w:color w:val="406E6F"/>
                    <w:spacing w:val="-3"/>
                    <w:sz w:val="20"/>
                  </w:rPr>
                  <w:t xml:space="preserve"> </w:t>
                </w:r>
                <w:r>
                  <w:rPr>
                    <w:color w:val="406E6F"/>
                    <w:sz w:val="20"/>
                  </w:rPr>
                  <w:t>FOR</w:t>
                </w:r>
                <w:r>
                  <w:rPr>
                    <w:color w:val="406E6F"/>
                    <w:spacing w:val="-6"/>
                    <w:sz w:val="20"/>
                  </w:rPr>
                  <w:t xml:space="preserve"> </w:t>
                </w:r>
                <w:r>
                  <w:rPr>
                    <w:color w:val="406E6F"/>
                    <w:sz w:val="20"/>
                  </w:rPr>
                  <w:t>THE</w:t>
                </w:r>
                <w:r>
                  <w:rPr>
                    <w:color w:val="406E6F"/>
                    <w:spacing w:val="-5"/>
                    <w:sz w:val="20"/>
                  </w:rPr>
                  <w:t xml:space="preserve"> </w:t>
                </w:r>
                <w:r>
                  <w:rPr>
                    <w:color w:val="406E6F"/>
                    <w:sz w:val="20"/>
                  </w:rPr>
                  <w:t>FOOD</w:t>
                </w:r>
                <w:r>
                  <w:rPr>
                    <w:color w:val="406E6F"/>
                    <w:spacing w:val="-3"/>
                    <w:sz w:val="20"/>
                  </w:rPr>
                  <w:t xml:space="preserve"> </w:t>
                </w:r>
                <w:r>
                  <w:rPr>
                    <w:color w:val="406E6F"/>
                    <w:sz w:val="20"/>
                  </w:rPr>
                  <w:t>SERVICE</w:t>
                </w:r>
                <w:r>
                  <w:rPr>
                    <w:color w:val="406E6F"/>
                    <w:spacing w:val="-5"/>
                    <w:sz w:val="20"/>
                  </w:rPr>
                  <w:t xml:space="preserve"> </w:t>
                </w:r>
                <w:r>
                  <w:rPr>
                    <w:color w:val="406E6F"/>
                    <w:sz w:val="20"/>
                  </w:rPr>
                  <w:t>SECTOR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88A3" w14:textId="77777777" w:rsidR="00305AA0" w:rsidRDefault="00305AA0">
      <w:r>
        <w:separator/>
      </w:r>
    </w:p>
  </w:footnote>
  <w:footnote w:type="continuationSeparator" w:id="0">
    <w:p w14:paraId="05479DB9" w14:textId="77777777" w:rsidR="00305AA0" w:rsidRDefault="00305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BD2C" w14:textId="77777777" w:rsidR="00AD5F50" w:rsidRDefault="00305AA0">
    <w:pPr>
      <w:pStyle w:val="BodyText"/>
      <w:spacing w:line="14" w:lineRule="auto"/>
      <w:rPr>
        <w:sz w:val="20"/>
      </w:rPr>
    </w:pPr>
    <w:r>
      <w:pict w14:anchorId="385664B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.5pt;margin-top:36.35pt;width:543.45pt;height:38pt;z-index:-15796736;mso-position-horizontal-relative:page;mso-position-vertical-relative:page" filled="f" stroked="f">
          <v:textbox inset="0,0,0,0">
            <w:txbxContent>
              <w:p w14:paraId="73E8D9DC" w14:textId="35BA117C" w:rsidR="00AD5F50" w:rsidRDefault="008D2374">
                <w:pPr>
                  <w:spacing w:line="753" w:lineRule="exact"/>
                  <w:ind w:left="20"/>
                  <w:rPr>
                    <w:b/>
                    <w:sz w:val="72"/>
                  </w:rPr>
                </w:pPr>
                <w:r w:rsidRPr="008D2374">
                  <w:rPr>
                    <w:b/>
                    <w:color w:val="F5C05B"/>
                    <w:sz w:val="68"/>
                    <w:szCs w:val="68"/>
                  </w:rPr>
                  <w:t xml:space="preserve">НАЙ-ДОБРИ СЪВЕТИ </w:t>
                </w:r>
                <w:proofErr w:type="spellStart"/>
                <w:r w:rsidRPr="008D2374">
                  <w:rPr>
                    <w:b/>
                    <w:color w:val="F5C05B"/>
                    <w:sz w:val="68"/>
                    <w:szCs w:val="68"/>
                  </w:rPr>
                  <w:t>за</w:t>
                </w:r>
                <w:proofErr w:type="spellEnd"/>
                <w:r w:rsidRPr="008D2374">
                  <w:rPr>
                    <w:b/>
                    <w:color w:val="F5C05B"/>
                    <w:sz w:val="68"/>
                    <w:szCs w:val="68"/>
                  </w:rPr>
                  <w:t xml:space="preserve"> </w:t>
                </w:r>
                <w:proofErr w:type="spellStart"/>
                <w:r w:rsidRPr="008D2374">
                  <w:rPr>
                    <w:b/>
                    <w:color w:val="F5C05B"/>
                    <w:sz w:val="68"/>
                    <w:szCs w:val="68"/>
                  </w:rPr>
                  <w:t>кухните</w:t>
                </w:r>
                <w:proofErr w:type="spellEnd"/>
                <w:r w:rsidRPr="008D2374">
                  <w:rPr>
                    <w:b/>
                    <w:color w:val="F5C05B"/>
                    <w:sz w:val="68"/>
                    <w:szCs w:val="68"/>
                  </w:rPr>
                  <w:t xml:space="preserve"> в</w:t>
                </w:r>
                <w:r w:rsidRPr="008D2374">
                  <w:rPr>
                    <w:b/>
                    <w:color w:val="F5C05B"/>
                    <w:sz w:val="72"/>
                  </w:rPr>
                  <w:t xml:space="preserve"> </w:t>
                </w:r>
                <w:proofErr w:type="spellStart"/>
                <w:r w:rsidRPr="008D2374">
                  <w:rPr>
                    <w:b/>
                    <w:color w:val="F5C05B"/>
                    <w:sz w:val="72"/>
                  </w:rPr>
                  <w:t>заведенията</w:t>
                </w:r>
                <w:proofErr w:type="spellEnd"/>
                <w:r w:rsidRPr="008D2374">
                  <w:rPr>
                    <w:b/>
                    <w:color w:val="F5C05B"/>
                    <w:sz w:val="72"/>
                  </w:rPr>
                  <w:t xml:space="preserve"> </w:t>
                </w:r>
                <w:proofErr w:type="spellStart"/>
                <w:r w:rsidRPr="008D2374">
                  <w:rPr>
                    <w:b/>
                    <w:color w:val="F5C05B"/>
                    <w:sz w:val="72"/>
                  </w:rPr>
                  <w:t>за</w:t>
                </w:r>
                <w:proofErr w:type="spellEnd"/>
                <w:r w:rsidRPr="008D2374">
                  <w:rPr>
                    <w:b/>
                    <w:color w:val="F5C05B"/>
                    <w:sz w:val="72"/>
                  </w:rPr>
                  <w:t xml:space="preserve"> </w:t>
                </w:r>
                <w:proofErr w:type="spellStart"/>
                <w:r w:rsidRPr="008D2374">
                  <w:rPr>
                    <w:b/>
                    <w:color w:val="F5C05B"/>
                    <w:sz w:val="72"/>
                  </w:rPr>
                  <w:t>хранене</w:t>
                </w:r>
                <w:proofErr w:type="spellEnd"/>
                <w:r w:rsidRPr="008D2374">
                  <w:rPr>
                    <w:b/>
                    <w:color w:val="F5C05B"/>
                    <w:sz w:val="72"/>
                  </w:rPr>
                  <w:t>...</w:t>
                </w:r>
                <w:r w:rsidR="00305AA0">
                  <w:rPr>
                    <w:b/>
                    <w:color w:val="F5C05B"/>
                    <w:sz w:val="72"/>
                  </w:rPr>
                  <w:t>…</w:t>
                </w:r>
                <w:r w:rsidRPr="008D2374">
                  <w:t xml:space="preserve"> </w:t>
                </w:r>
                <w:r w:rsidRPr="008D2374">
                  <w:rPr>
                    <w:b/>
                    <w:color w:val="F5C05B"/>
                    <w:sz w:val="72"/>
                  </w:rPr>
                  <w:t xml:space="preserve">НАЙ-ДОБРИ СЪВЕТИ </w:t>
                </w:r>
                <w:proofErr w:type="spellStart"/>
                <w:r w:rsidRPr="008D2374">
                  <w:rPr>
                    <w:b/>
                    <w:color w:val="F5C05B"/>
                    <w:sz w:val="72"/>
                  </w:rPr>
                  <w:t>за</w:t>
                </w:r>
                <w:proofErr w:type="spellEnd"/>
                <w:r w:rsidRPr="008D2374">
                  <w:rPr>
                    <w:b/>
                    <w:color w:val="F5C05B"/>
                    <w:sz w:val="72"/>
                  </w:rPr>
                  <w:t xml:space="preserve"> </w:t>
                </w:r>
                <w:proofErr w:type="spellStart"/>
                <w:r w:rsidRPr="008D2374">
                  <w:rPr>
                    <w:b/>
                    <w:color w:val="F5C05B"/>
                    <w:sz w:val="72"/>
                  </w:rPr>
                  <w:t>кухните</w:t>
                </w:r>
                <w:proofErr w:type="spellEnd"/>
                <w:r w:rsidRPr="008D2374">
                  <w:rPr>
                    <w:b/>
                    <w:color w:val="F5C05B"/>
                    <w:sz w:val="72"/>
                  </w:rPr>
                  <w:t xml:space="preserve"> в </w:t>
                </w:r>
                <w:proofErr w:type="spellStart"/>
                <w:r w:rsidRPr="008D2374">
                  <w:rPr>
                    <w:b/>
                    <w:color w:val="F5C05B"/>
                    <w:sz w:val="72"/>
                  </w:rPr>
                  <w:t>заведенията</w:t>
                </w:r>
                <w:proofErr w:type="spellEnd"/>
                <w:r w:rsidRPr="008D2374">
                  <w:rPr>
                    <w:b/>
                    <w:color w:val="F5C05B"/>
                    <w:sz w:val="72"/>
                  </w:rPr>
                  <w:t xml:space="preserve"> </w:t>
                </w:r>
                <w:proofErr w:type="spellStart"/>
                <w:r w:rsidRPr="008D2374">
                  <w:rPr>
                    <w:b/>
                    <w:color w:val="F5C05B"/>
                    <w:sz w:val="72"/>
                  </w:rPr>
                  <w:t>за</w:t>
                </w:r>
                <w:proofErr w:type="spellEnd"/>
                <w:r w:rsidRPr="008D2374">
                  <w:rPr>
                    <w:b/>
                    <w:color w:val="F5C05B"/>
                    <w:sz w:val="72"/>
                  </w:rPr>
                  <w:t xml:space="preserve"> </w:t>
                </w:r>
                <w:proofErr w:type="spellStart"/>
                <w:r w:rsidRPr="008D2374">
                  <w:rPr>
                    <w:b/>
                    <w:color w:val="F5C05B"/>
                    <w:sz w:val="72"/>
                  </w:rPr>
                  <w:t>хранене</w:t>
                </w:r>
                <w:proofErr w:type="spellEnd"/>
                <w:r w:rsidRPr="008D2374">
                  <w:rPr>
                    <w:b/>
                    <w:color w:val="F5C05B"/>
                    <w:sz w:val="72"/>
                  </w:rPr>
                  <w:t>...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0A70" w14:textId="77777777" w:rsidR="00AD5F50" w:rsidRDefault="00AD5F5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13E28"/>
    <w:multiLevelType w:val="hybridMultilevel"/>
    <w:tmpl w:val="9E883544"/>
    <w:lvl w:ilvl="0" w:tplc="F52E8A8E">
      <w:numFmt w:val="bullet"/>
      <w:lvlText w:val="•"/>
      <w:lvlJc w:val="left"/>
      <w:pPr>
        <w:ind w:left="117" w:hanging="170"/>
      </w:pPr>
      <w:rPr>
        <w:rFonts w:ascii="Arial MT" w:eastAsia="Arial MT" w:hAnsi="Arial MT" w:cs="Arial MT" w:hint="default"/>
        <w:color w:val="085155"/>
        <w:spacing w:val="-1"/>
        <w:w w:val="100"/>
        <w:sz w:val="46"/>
        <w:szCs w:val="46"/>
        <w:lang w:val="en-US" w:eastAsia="en-US" w:bidi="ar-SA"/>
      </w:rPr>
    </w:lvl>
    <w:lvl w:ilvl="1" w:tplc="11EAB23C">
      <w:numFmt w:val="bullet"/>
      <w:lvlText w:val="•"/>
      <w:lvlJc w:val="left"/>
      <w:pPr>
        <w:ind w:left="229" w:hanging="170"/>
      </w:pPr>
      <w:rPr>
        <w:rFonts w:ascii="Arial MT" w:eastAsia="Arial MT" w:hAnsi="Arial MT" w:cs="Arial MT" w:hint="default"/>
        <w:color w:val="085155"/>
        <w:spacing w:val="-1"/>
        <w:w w:val="100"/>
        <w:sz w:val="46"/>
        <w:szCs w:val="46"/>
        <w:lang w:val="en-US" w:eastAsia="en-US" w:bidi="ar-SA"/>
      </w:rPr>
    </w:lvl>
    <w:lvl w:ilvl="2" w:tplc="5F603F4C">
      <w:numFmt w:val="bullet"/>
      <w:lvlText w:val=""/>
      <w:lvlJc w:val="left"/>
      <w:pPr>
        <w:ind w:left="1974" w:hanging="541"/>
      </w:pPr>
      <w:rPr>
        <w:rFonts w:ascii="Wingdings" w:eastAsia="Wingdings" w:hAnsi="Wingdings" w:cs="Wingdings" w:hint="default"/>
        <w:color w:val="085155"/>
        <w:w w:val="100"/>
        <w:sz w:val="48"/>
        <w:szCs w:val="48"/>
        <w:lang w:val="en-US" w:eastAsia="en-US" w:bidi="ar-SA"/>
      </w:rPr>
    </w:lvl>
    <w:lvl w:ilvl="3" w:tplc="C1963DE0">
      <w:numFmt w:val="bullet"/>
      <w:lvlText w:val="•"/>
      <w:lvlJc w:val="left"/>
      <w:pPr>
        <w:ind w:left="3867" w:hanging="541"/>
      </w:pPr>
      <w:rPr>
        <w:rFonts w:hint="default"/>
        <w:lang w:val="en-US" w:eastAsia="en-US" w:bidi="ar-SA"/>
      </w:rPr>
    </w:lvl>
    <w:lvl w:ilvl="4" w:tplc="13F26F3A">
      <w:numFmt w:val="bullet"/>
      <w:lvlText w:val="•"/>
      <w:lvlJc w:val="left"/>
      <w:pPr>
        <w:ind w:left="5755" w:hanging="541"/>
      </w:pPr>
      <w:rPr>
        <w:rFonts w:hint="default"/>
        <w:lang w:val="en-US" w:eastAsia="en-US" w:bidi="ar-SA"/>
      </w:rPr>
    </w:lvl>
    <w:lvl w:ilvl="5" w:tplc="75942376">
      <w:numFmt w:val="bullet"/>
      <w:lvlText w:val="•"/>
      <w:lvlJc w:val="left"/>
      <w:pPr>
        <w:ind w:left="7642" w:hanging="541"/>
      </w:pPr>
      <w:rPr>
        <w:rFonts w:hint="default"/>
        <w:lang w:val="en-US" w:eastAsia="en-US" w:bidi="ar-SA"/>
      </w:rPr>
    </w:lvl>
    <w:lvl w:ilvl="6" w:tplc="E7A2BD32">
      <w:numFmt w:val="bullet"/>
      <w:lvlText w:val="•"/>
      <w:lvlJc w:val="left"/>
      <w:pPr>
        <w:ind w:left="9530" w:hanging="541"/>
      </w:pPr>
      <w:rPr>
        <w:rFonts w:hint="default"/>
        <w:lang w:val="en-US" w:eastAsia="en-US" w:bidi="ar-SA"/>
      </w:rPr>
    </w:lvl>
    <w:lvl w:ilvl="7" w:tplc="CB02AFE4">
      <w:numFmt w:val="bullet"/>
      <w:lvlText w:val="•"/>
      <w:lvlJc w:val="left"/>
      <w:pPr>
        <w:ind w:left="11417" w:hanging="541"/>
      </w:pPr>
      <w:rPr>
        <w:rFonts w:hint="default"/>
        <w:lang w:val="en-US" w:eastAsia="en-US" w:bidi="ar-SA"/>
      </w:rPr>
    </w:lvl>
    <w:lvl w:ilvl="8" w:tplc="6D305BAE">
      <w:numFmt w:val="bullet"/>
      <w:lvlText w:val="•"/>
      <w:lvlJc w:val="left"/>
      <w:pPr>
        <w:ind w:left="13305" w:hanging="5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5F50"/>
    <w:rsid w:val="00305AA0"/>
    <w:rsid w:val="0083352A"/>
    <w:rsid w:val="008D2374"/>
    <w:rsid w:val="00A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2"/>
    </o:shapelayout>
  </w:shapeDefaults>
  <w:decimalSymbol w:val=","/>
  <w:listSeparator w:val=";"/>
  <w14:docId w14:val="65861A40"/>
  <w15:docId w15:val="{1719164B-F8CA-42B4-B3CC-5F9CB676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753" w:lineRule="exact"/>
      <w:ind w:left="20"/>
      <w:outlineLvl w:val="0"/>
    </w:pPr>
    <w:rPr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32"/>
      <w:ind w:left="11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237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37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D237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37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Neill</dc:creator>
  <cp:lastModifiedBy>Basd Basd</cp:lastModifiedBy>
  <cp:revision>2</cp:revision>
  <dcterms:created xsi:type="dcterms:W3CDTF">2022-01-04T12:18:00Z</dcterms:created>
  <dcterms:modified xsi:type="dcterms:W3CDTF">2022-01-04T12:26:00Z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2022-01-04T00:00:00Z</vt:filetime>
  </property>
</Properties>
</file>