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0DF5" w14:textId="77777777" w:rsidR="00A04F37" w:rsidRDefault="00275F00">
      <w:pPr>
        <w:pStyle w:val="BodyText"/>
        <w:rPr>
          <w:rFonts w:ascii="Times New Roman"/>
          <w:sz w:val="20"/>
        </w:rPr>
      </w:pPr>
      <w:r>
        <w:pict w14:anchorId="0E8E9120">
          <v:group id="_x0000_s1026" style="position:absolute;margin-left:764.85pt;margin-top:27.6pt;width:195.15pt;height:130.7pt;z-index:-251658240;mso-position-horizontal-relative:page;mso-position-vertical-relative:page" coordorigin="15297,552" coordsize="3903,2614">
            <v:shape id="_x0000_s1028" style="position:absolute;left:15530;top:552;width:3670;height:2055" coordorigin="15530,552" coordsize="3670,2055" path="m17954,552r-2424,l15531,567r10,84l15554,734r17,82l15590,897r22,80l15636,1055r28,77l15694,1208r33,75l15762,1356r38,72l15841,1498r58,90l15898,1588r47,69l15990,1719r47,59l16086,1836r51,56l16190,1947r54,52l16300,2050r58,49l16418,2146r61,45l16542,2234r64,41l16672,2314r67,37l16807,2385r70,32l16948,2447r72,28l17094,2500r74,22l17244,2542r76,18l17398,2575r78,12l17555,2596r202,10l19200,2606r,-1657l19113,888r-66,-39l18979,811r-69,-35l18840,744r-72,-31l18696,686r-74,-26l18547,637r-77,-20l18393,599r-78,-15l18236,572r-80,-10l17954,552xe" fillcolor="#406e6f" stroked="f">
              <v:path arrowok="t"/>
            </v:shape>
            <v:shape id="_x0000_s1027" style="position:absolute;left:15307;top:1872;width:2890;height:1284" coordorigin="15307,1872" coordsize="2890,1284" path="m16813,1872r-180,l15307,1872r1,10l15318,1960r14,77l15351,2113r22,74l15399,2259r30,70l15463,2397r37,66l15536,2520r,l15612,2626r51,60l15717,2744r57,54l15834,2849r63,48l15962,2941r68,40l16101,3018r72,32l16248,3079r77,24l16403,3123r81,16l16566,3150r125,6l16871,3156r1326,l18196,3146r-10,-82l18170,2984r-20,-79l18126,2828r-28,-75l18065,2680r-36,-71l17989,2540r-5,-7l17973,2514r-44,-64l17881,2389r-50,-59l17777,2274r-57,-53l17661,2171r-63,-46l17533,2082r-67,-39l17397,2007r-72,-32l17251,1947r-76,-23l17098,1904r-79,-15l16938,1878r-125,-6xe" filled="f" strokecolor="#f5c05b" strokeweight="1pt">
              <v:path arrowok="t"/>
            </v:shape>
            <w10:wrap anchorx="page" anchory="page"/>
          </v:group>
        </w:pict>
      </w:r>
    </w:p>
    <w:p w14:paraId="7B74632A" w14:textId="77777777" w:rsidR="00A04F37" w:rsidRDefault="00A04F37">
      <w:pPr>
        <w:pStyle w:val="BodyText"/>
        <w:rPr>
          <w:rFonts w:ascii="Times New Roman"/>
          <w:sz w:val="20"/>
        </w:rPr>
      </w:pPr>
    </w:p>
    <w:p w14:paraId="3B0D496E" w14:textId="77777777" w:rsidR="00A04F37" w:rsidRDefault="00A04F37">
      <w:pPr>
        <w:pStyle w:val="BodyText"/>
        <w:rPr>
          <w:rFonts w:ascii="Times New Roman"/>
          <w:sz w:val="26"/>
        </w:rPr>
      </w:pPr>
    </w:p>
    <w:p w14:paraId="07C6CE84" w14:textId="65DA8AF4" w:rsidR="00A04F37" w:rsidRDefault="00275F00">
      <w:pPr>
        <w:pStyle w:val="Title"/>
        <w:tabs>
          <w:tab w:val="left" w:pos="4871"/>
        </w:tabs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E622403" wp14:editId="660C4115">
            <wp:simplePos x="0" y="0"/>
            <wp:positionH relativeFrom="page">
              <wp:posOffset>0</wp:posOffset>
            </wp:positionH>
            <wp:positionV relativeFrom="paragraph">
              <wp:posOffset>-486372</wp:posOffset>
            </wp:positionV>
            <wp:extent cx="5867399" cy="20330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F5C05B"/>
        </w:rPr>
        <w:t xml:space="preserve"> </w:t>
      </w:r>
      <w:r>
        <w:rPr>
          <w:color w:val="FFFFFF"/>
          <w:spacing w:val="-35"/>
          <w:shd w:val="clear" w:color="auto" w:fill="F5C05B"/>
        </w:rPr>
        <w:t xml:space="preserve"> </w:t>
      </w:r>
      <w:r w:rsidRPr="00275F00">
        <w:rPr>
          <w:color w:val="FFFFFF"/>
          <w:spacing w:val="-35"/>
          <w:shd w:val="clear" w:color="auto" w:fill="F5C05B"/>
        </w:rPr>
        <w:t>ПРОУЧВАНЕ НА СЛУЧАЙ - ВДЪХНОВЕТЕ СЕ.</w:t>
      </w:r>
      <w:r w:rsidRPr="00275F00">
        <w:rPr>
          <w:color w:val="FFFFFF"/>
          <w:spacing w:val="-35"/>
          <w:shd w:val="clear" w:color="auto" w:fill="F5C05B"/>
        </w:rPr>
        <w:t xml:space="preserve"> </w:t>
      </w:r>
    </w:p>
    <w:p w14:paraId="70ED515A" w14:textId="77777777" w:rsidR="00A04F37" w:rsidRDefault="00A04F37">
      <w:pPr>
        <w:pStyle w:val="BodyText"/>
        <w:rPr>
          <w:b/>
          <w:sz w:val="20"/>
        </w:rPr>
      </w:pPr>
    </w:p>
    <w:p w14:paraId="5B56DAC3" w14:textId="77777777" w:rsidR="00A04F37" w:rsidRDefault="00A04F37">
      <w:pPr>
        <w:pStyle w:val="BodyText"/>
        <w:rPr>
          <w:b/>
          <w:sz w:val="20"/>
        </w:rPr>
      </w:pPr>
    </w:p>
    <w:p w14:paraId="2E13486D" w14:textId="77777777" w:rsidR="00A04F37" w:rsidRDefault="00A04F37">
      <w:pPr>
        <w:pStyle w:val="BodyText"/>
        <w:rPr>
          <w:b/>
          <w:sz w:val="20"/>
        </w:rPr>
      </w:pPr>
    </w:p>
    <w:p w14:paraId="34CE526B" w14:textId="77777777" w:rsidR="00A04F37" w:rsidRDefault="00A04F37">
      <w:pPr>
        <w:pStyle w:val="BodyText"/>
        <w:rPr>
          <w:b/>
          <w:sz w:val="20"/>
        </w:rPr>
      </w:pPr>
    </w:p>
    <w:p w14:paraId="6A3C9E06" w14:textId="77777777" w:rsidR="00A04F37" w:rsidRDefault="00A04F37">
      <w:pPr>
        <w:pStyle w:val="BodyText"/>
        <w:rPr>
          <w:b/>
          <w:sz w:val="20"/>
        </w:rPr>
      </w:pPr>
    </w:p>
    <w:p w14:paraId="32872D23" w14:textId="77777777" w:rsidR="00A04F37" w:rsidRDefault="00A04F37">
      <w:pPr>
        <w:pStyle w:val="BodyText"/>
        <w:rPr>
          <w:b/>
          <w:sz w:val="20"/>
        </w:rPr>
      </w:pPr>
    </w:p>
    <w:p w14:paraId="06DB7335" w14:textId="77777777" w:rsidR="00A04F37" w:rsidRDefault="00A04F37">
      <w:pPr>
        <w:pStyle w:val="BodyText"/>
        <w:rPr>
          <w:b/>
          <w:sz w:val="20"/>
        </w:rPr>
      </w:pPr>
    </w:p>
    <w:p w14:paraId="2BDF636A" w14:textId="77777777" w:rsidR="00A04F37" w:rsidRDefault="00A04F37">
      <w:pPr>
        <w:pStyle w:val="BodyText"/>
        <w:rPr>
          <w:b/>
          <w:sz w:val="20"/>
        </w:rPr>
      </w:pPr>
    </w:p>
    <w:p w14:paraId="33F5A4F6" w14:textId="77777777" w:rsidR="00A04F37" w:rsidRDefault="00A04F37">
      <w:pPr>
        <w:pStyle w:val="BodyText"/>
        <w:spacing w:before="10"/>
        <w:rPr>
          <w:b/>
          <w:sz w:val="22"/>
        </w:rPr>
      </w:pPr>
    </w:p>
    <w:p w14:paraId="76415D30" w14:textId="77777777" w:rsidR="00275F00" w:rsidRPr="00275F00" w:rsidRDefault="00275F00" w:rsidP="00275F00">
      <w:pPr>
        <w:pStyle w:val="BodyText"/>
        <w:spacing w:before="5"/>
        <w:rPr>
          <w:color w:val="5E5E5E"/>
          <w:sz w:val="36"/>
          <w:szCs w:val="36"/>
        </w:rPr>
      </w:pPr>
      <w:proofErr w:type="spellStart"/>
      <w:r w:rsidRPr="00275F00">
        <w:rPr>
          <w:color w:val="5E5E5E"/>
          <w:sz w:val="36"/>
          <w:szCs w:val="36"/>
        </w:rPr>
        <w:t>Тази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ферма</w:t>
      </w:r>
      <w:proofErr w:type="spellEnd"/>
      <w:r w:rsidRPr="00275F00">
        <w:rPr>
          <w:color w:val="5E5E5E"/>
          <w:sz w:val="36"/>
          <w:szCs w:val="36"/>
        </w:rPr>
        <w:t xml:space="preserve"> в </w:t>
      </w:r>
      <w:proofErr w:type="spellStart"/>
      <w:r w:rsidRPr="00275F00">
        <w:rPr>
          <w:color w:val="5E5E5E"/>
          <w:sz w:val="36"/>
          <w:szCs w:val="36"/>
        </w:rPr>
        <w:t>Словения</w:t>
      </w:r>
      <w:proofErr w:type="spellEnd"/>
      <w:r w:rsidRPr="00275F00">
        <w:rPr>
          <w:color w:val="5E5E5E"/>
          <w:sz w:val="36"/>
          <w:szCs w:val="36"/>
        </w:rPr>
        <w:t xml:space="preserve"> е </w:t>
      </w:r>
      <w:proofErr w:type="spellStart"/>
      <w:r w:rsidRPr="00275F00">
        <w:rPr>
          <w:color w:val="5E5E5E"/>
          <w:sz w:val="36"/>
          <w:szCs w:val="36"/>
        </w:rPr>
        <w:t>чудесен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пример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за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устойчивост</w:t>
      </w:r>
      <w:proofErr w:type="spellEnd"/>
      <w:r w:rsidRPr="00275F00">
        <w:rPr>
          <w:color w:val="5E5E5E"/>
          <w:sz w:val="36"/>
          <w:szCs w:val="36"/>
        </w:rPr>
        <w:t xml:space="preserve">. </w:t>
      </w:r>
      <w:proofErr w:type="spellStart"/>
      <w:r w:rsidRPr="00275F00">
        <w:rPr>
          <w:color w:val="5E5E5E"/>
          <w:sz w:val="36"/>
          <w:szCs w:val="36"/>
        </w:rPr>
        <w:t>Чрез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популяризирането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биологичното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земеделие</w:t>
      </w:r>
      <w:proofErr w:type="spellEnd"/>
      <w:r w:rsidRPr="00275F00">
        <w:rPr>
          <w:color w:val="5E5E5E"/>
          <w:sz w:val="36"/>
          <w:szCs w:val="36"/>
        </w:rPr>
        <w:t xml:space="preserve"> и </w:t>
      </w:r>
      <w:proofErr w:type="spellStart"/>
      <w:r w:rsidRPr="00275F00">
        <w:rPr>
          <w:color w:val="5E5E5E"/>
          <w:sz w:val="36"/>
          <w:szCs w:val="36"/>
        </w:rPr>
        <w:t>традиционните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умения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за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самодостатъчност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Pri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Baronu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учи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децата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от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общността</w:t>
      </w:r>
      <w:proofErr w:type="spellEnd"/>
      <w:r w:rsidRPr="00275F00">
        <w:rPr>
          <w:color w:val="5E5E5E"/>
          <w:sz w:val="36"/>
          <w:szCs w:val="36"/>
        </w:rPr>
        <w:t xml:space="preserve">, </w:t>
      </w:r>
      <w:proofErr w:type="spellStart"/>
      <w:r w:rsidRPr="00275F00">
        <w:rPr>
          <w:color w:val="5E5E5E"/>
          <w:sz w:val="36"/>
          <w:szCs w:val="36"/>
        </w:rPr>
        <w:t>че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здравословната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биологична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храна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съдържа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повече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хранителни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вещества</w:t>
      </w:r>
      <w:proofErr w:type="spellEnd"/>
      <w:r w:rsidRPr="00275F00">
        <w:rPr>
          <w:color w:val="5E5E5E"/>
          <w:sz w:val="36"/>
          <w:szCs w:val="36"/>
        </w:rPr>
        <w:t xml:space="preserve">, </w:t>
      </w:r>
      <w:proofErr w:type="spellStart"/>
      <w:r w:rsidRPr="00275F00">
        <w:rPr>
          <w:color w:val="5E5E5E"/>
          <w:sz w:val="36"/>
          <w:szCs w:val="36"/>
        </w:rPr>
        <w:t>вкусове</w:t>
      </w:r>
      <w:proofErr w:type="spellEnd"/>
      <w:r w:rsidRPr="00275F00">
        <w:rPr>
          <w:color w:val="5E5E5E"/>
          <w:sz w:val="36"/>
          <w:szCs w:val="36"/>
        </w:rPr>
        <w:t xml:space="preserve"> и </w:t>
      </w:r>
      <w:proofErr w:type="spellStart"/>
      <w:r w:rsidRPr="00275F00">
        <w:rPr>
          <w:color w:val="5E5E5E"/>
          <w:sz w:val="36"/>
          <w:szCs w:val="36"/>
        </w:rPr>
        <w:t>аромати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от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конвенционално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отглежданите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паралели</w:t>
      </w:r>
      <w:proofErr w:type="spellEnd"/>
      <w:r w:rsidRPr="00275F00">
        <w:rPr>
          <w:color w:val="5E5E5E"/>
          <w:sz w:val="36"/>
          <w:szCs w:val="36"/>
        </w:rPr>
        <w:t xml:space="preserve">, и </w:t>
      </w:r>
      <w:proofErr w:type="spellStart"/>
      <w:r w:rsidRPr="00275F00">
        <w:rPr>
          <w:color w:val="5E5E5E"/>
          <w:sz w:val="36"/>
          <w:szCs w:val="36"/>
        </w:rPr>
        <w:t>им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показва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как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храната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трябва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да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бъде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зареждана</w:t>
      </w:r>
      <w:proofErr w:type="spellEnd"/>
      <w:r w:rsidRPr="00275F00">
        <w:rPr>
          <w:color w:val="5E5E5E"/>
          <w:sz w:val="36"/>
          <w:szCs w:val="36"/>
        </w:rPr>
        <w:t xml:space="preserve"> с </w:t>
      </w:r>
      <w:proofErr w:type="spellStart"/>
      <w:r w:rsidRPr="00275F00">
        <w:rPr>
          <w:color w:val="5E5E5E"/>
          <w:sz w:val="36"/>
          <w:szCs w:val="36"/>
        </w:rPr>
        <w:t>пестициди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или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химически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торове</w:t>
      </w:r>
      <w:proofErr w:type="spellEnd"/>
      <w:r w:rsidRPr="00275F00">
        <w:rPr>
          <w:color w:val="5E5E5E"/>
          <w:sz w:val="36"/>
          <w:szCs w:val="36"/>
        </w:rPr>
        <w:t xml:space="preserve">. </w:t>
      </w:r>
      <w:proofErr w:type="spellStart"/>
      <w:r w:rsidRPr="00275F00">
        <w:rPr>
          <w:color w:val="5E5E5E"/>
          <w:sz w:val="36"/>
          <w:szCs w:val="36"/>
        </w:rPr>
        <w:t>Те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демонстрират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как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производството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биологични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храни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се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изчерпва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само</w:t>
      </w:r>
      <w:proofErr w:type="spellEnd"/>
      <w:r w:rsidRPr="00275F00">
        <w:rPr>
          <w:color w:val="5E5E5E"/>
          <w:sz w:val="36"/>
          <w:szCs w:val="36"/>
        </w:rPr>
        <w:t xml:space="preserve"> с </w:t>
      </w:r>
      <w:proofErr w:type="spellStart"/>
      <w:r w:rsidRPr="00275F00">
        <w:rPr>
          <w:color w:val="5E5E5E"/>
          <w:sz w:val="36"/>
          <w:szCs w:val="36"/>
        </w:rPr>
        <w:t>отглеждането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зеленчуци</w:t>
      </w:r>
      <w:proofErr w:type="spellEnd"/>
      <w:r w:rsidRPr="00275F00">
        <w:rPr>
          <w:color w:val="5E5E5E"/>
          <w:sz w:val="36"/>
          <w:szCs w:val="36"/>
        </w:rPr>
        <w:t xml:space="preserve"> и </w:t>
      </w:r>
      <w:proofErr w:type="spellStart"/>
      <w:r w:rsidRPr="00275F00">
        <w:rPr>
          <w:color w:val="5E5E5E"/>
          <w:sz w:val="36"/>
          <w:szCs w:val="36"/>
        </w:rPr>
        <w:t>плодове</w:t>
      </w:r>
      <w:proofErr w:type="spellEnd"/>
      <w:r w:rsidRPr="00275F00">
        <w:rPr>
          <w:color w:val="5E5E5E"/>
          <w:sz w:val="36"/>
          <w:szCs w:val="36"/>
        </w:rPr>
        <w:t xml:space="preserve">, </w:t>
      </w:r>
      <w:proofErr w:type="spellStart"/>
      <w:r w:rsidRPr="00275F00">
        <w:rPr>
          <w:color w:val="5E5E5E"/>
          <w:sz w:val="36"/>
          <w:szCs w:val="36"/>
        </w:rPr>
        <w:t>но</w:t>
      </w:r>
      <w:proofErr w:type="spellEnd"/>
      <w:r w:rsidRPr="00275F00">
        <w:rPr>
          <w:color w:val="5E5E5E"/>
          <w:sz w:val="36"/>
          <w:szCs w:val="36"/>
        </w:rPr>
        <w:t xml:space="preserve"> и с </w:t>
      </w:r>
      <w:proofErr w:type="spellStart"/>
      <w:r w:rsidRPr="00275F00">
        <w:rPr>
          <w:color w:val="5E5E5E"/>
          <w:sz w:val="36"/>
          <w:szCs w:val="36"/>
        </w:rPr>
        <w:t>животновъдството</w:t>
      </w:r>
      <w:proofErr w:type="spellEnd"/>
      <w:r w:rsidRPr="00275F00">
        <w:rPr>
          <w:color w:val="5E5E5E"/>
          <w:sz w:val="36"/>
          <w:szCs w:val="36"/>
        </w:rPr>
        <w:t xml:space="preserve">, </w:t>
      </w:r>
      <w:proofErr w:type="spellStart"/>
      <w:r w:rsidRPr="00275F00">
        <w:rPr>
          <w:color w:val="5E5E5E"/>
          <w:sz w:val="36"/>
          <w:szCs w:val="36"/>
        </w:rPr>
        <w:t>аквакултурите</w:t>
      </w:r>
      <w:proofErr w:type="spellEnd"/>
      <w:r w:rsidRPr="00275F00">
        <w:rPr>
          <w:color w:val="5E5E5E"/>
          <w:sz w:val="36"/>
          <w:szCs w:val="36"/>
        </w:rPr>
        <w:t xml:space="preserve">, </w:t>
      </w:r>
      <w:proofErr w:type="spellStart"/>
      <w:r w:rsidRPr="00275F00">
        <w:rPr>
          <w:color w:val="5E5E5E"/>
          <w:sz w:val="36"/>
          <w:szCs w:val="36"/>
        </w:rPr>
        <w:t>билкарството</w:t>
      </w:r>
      <w:proofErr w:type="spellEnd"/>
      <w:r w:rsidRPr="00275F00">
        <w:rPr>
          <w:color w:val="5E5E5E"/>
          <w:sz w:val="36"/>
          <w:szCs w:val="36"/>
        </w:rPr>
        <w:t xml:space="preserve"> и </w:t>
      </w:r>
      <w:proofErr w:type="spellStart"/>
      <w:r w:rsidRPr="00275F00">
        <w:rPr>
          <w:color w:val="5E5E5E"/>
          <w:sz w:val="36"/>
          <w:szCs w:val="36"/>
        </w:rPr>
        <w:t>лозарството</w:t>
      </w:r>
      <w:proofErr w:type="spellEnd"/>
      <w:r w:rsidRPr="00275F00">
        <w:rPr>
          <w:color w:val="5E5E5E"/>
          <w:sz w:val="36"/>
          <w:szCs w:val="36"/>
        </w:rPr>
        <w:t>.</w:t>
      </w:r>
    </w:p>
    <w:p w14:paraId="53361D7B" w14:textId="44A0F864" w:rsidR="00A04F37" w:rsidRPr="00275F00" w:rsidRDefault="00275F00" w:rsidP="00275F00">
      <w:pPr>
        <w:pStyle w:val="BodyText"/>
        <w:spacing w:before="5"/>
        <w:rPr>
          <w:sz w:val="36"/>
          <w:szCs w:val="36"/>
        </w:rPr>
      </w:pPr>
      <w:proofErr w:type="spellStart"/>
      <w:r w:rsidRPr="00275F00">
        <w:rPr>
          <w:color w:val="5E5E5E"/>
          <w:sz w:val="36"/>
          <w:szCs w:val="36"/>
        </w:rPr>
        <w:t>Тази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ферма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за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биологично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земеделие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следва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принципите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устойчивото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производство</w:t>
      </w:r>
      <w:proofErr w:type="spellEnd"/>
      <w:r w:rsidRPr="00275F00">
        <w:rPr>
          <w:color w:val="5E5E5E"/>
          <w:sz w:val="36"/>
          <w:szCs w:val="36"/>
        </w:rPr>
        <w:t xml:space="preserve">, </w:t>
      </w:r>
      <w:proofErr w:type="spellStart"/>
      <w:r w:rsidRPr="00275F00">
        <w:rPr>
          <w:color w:val="5E5E5E"/>
          <w:sz w:val="36"/>
          <w:szCs w:val="36"/>
        </w:rPr>
        <w:t>преработка</w:t>
      </w:r>
      <w:proofErr w:type="spellEnd"/>
      <w:r w:rsidRPr="00275F00">
        <w:rPr>
          <w:color w:val="5E5E5E"/>
          <w:sz w:val="36"/>
          <w:szCs w:val="36"/>
        </w:rPr>
        <w:t xml:space="preserve"> и </w:t>
      </w:r>
      <w:proofErr w:type="spellStart"/>
      <w:r w:rsidRPr="00275F00">
        <w:rPr>
          <w:color w:val="5E5E5E"/>
          <w:sz w:val="36"/>
          <w:szCs w:val="36"/>
        </w:rPr>
        <w:t>дистрибуция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храни</w:t>
      </w:r>
      <w:proofErr w:type="spellEnd"/>
      <w:r w:rsidRPr="00275F00">
        <w:rPr>
          <w:color w:val="5E5E5E"/>
          <w:sz w:val="36"/>
          <w:szCs w:val="36"/>
        </w:rPr>
        <w:t xml:space="preserve">. </w:t>
      </w:r>
      <w:proofErr w:type="spellStart"/>
      <w:r w:rsidRPr="00275F00">
        <w:rPr>
          <w:color w:val="5E5E5E"/>
          <w:sz w:val="36"/>
          <w:szCs w:val="36"/>
        </w:rPr>
        <w:t>Особено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внимание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се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обръща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интегрирането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природни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методи</w:t>
      </w:r>
      <w:proofErr w:type="spellEnd"/>
      <w:r w:rsidRPr="00275F00">
        <w:rPr>
          <w:color w:val="5E5E5E"/>
          <w:sz w:val="36"/>
          <w:szCs w:val="36"/>
        </w:rPr>
        <w:t xml:space="preserve"> и </w:t>
      </w:r>
      <w:proofErr w:type="spellStart"/>
      <w:r w:rsidRPr="00275F00">
        <w:rPr>
          <w:color w:val="5E5E5E"/>
          <w:sz w:val="36"/>
          <w:szCs w:val="36"/>
        </w:rPr>
        <w:t>циркулацията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или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повторното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използване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природни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вещества</w:t>
      </w:r>
      <w:proofErr w:type="spellEnd"/>
      <w:r w:rsidRPr="00275F00">
        <w:rPr>
          <w:color w:val="5E5E5E"/>
          <w:sz w:val="36"/>
          <w:szCs w:val="36"/>
        </w:rPr>
        <w:t xml:space="preserve">. </w:t>
      </w:r>
      <w:proofErr w:type="spellStart"/>
      <w:r w:rsidRPr="00275F00">
        <w:rPr>
          <w:color w:val="5E5E5E"/>
          <w:sz w:val="36"/>
          <w:szCs w:val="36"/>
        </w:rPr>
        <w:t>Техният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подход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осигурява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прозрачност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всички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операции</w:t>
      </w:r>
      <w:proofErr w:type="spellEnd"/>
      <w:r w:rsidRPr="00275F00">
        <w:rPr>
          <w:color w:val="5E5E5E"/>
          <w:sz w:val="36"/>
          <w:szCs w:val="36"/>
        </w:rPr>
        <w:t xml:space="preserve">, </w:t>
      </w:r>
      <w:proofErr w:type="spellStart"/>
      <w:r w:rsidRPr="00275F00">
        <w:rPr>
          <w:color w:val="5E5E5E"/>
          <w:sz w:val="36"/>
          <w:szCs w:val="36"/>
        </w:rPr>
        <w:t>които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засягат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концепцията</w:t>
      </w:r>
      <w:proofErr w:type="spellEnd"/>
      <w:r w:rsidRPr="00275F00">
        <w:rPr>
          <w:color w:val="5E5E5E"/>
          <w:sz w:val="36"/>
          <w:szCs w:val="36"/>
        </w:rPr>
        <w:t xml:space="preserve"> "</w:t>
      </w:r>
      <w:proofErr w:type="spellStart"/>
      <w:r w:rsidRPr="00275F00">
        <w:rPr>
          <w:color w:val="5E5E5E"/>
          <w:sz w:val="36"/>
          <w:szCs w:val="36"/>
        </w:rPr>
        <w:t>от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фермата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до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трапезата</w:t>
      </w:r>
      <w:proofErr w:type="spellEnd"/>
      <w:r w:rsidRPr="00275F00">
        <w:rPr>
          <w:color w:val="5E5E5E"/>
          <w:sz w:val="36"/>
          <w:szCs w:val="36"/>
        </w:rPr>
        <w:t xml:space="preserve">". </w:t>
      </w:r>
      <w:proofErr w:type="spellStart"/>
      <w:r w:rsidRPr="00275F00">
        <w:rPr>
          <w:color w:val="5E5E5E"/>
          <w:sz w:val="36"/>
          <w:szCs w:val="36"/>
        </w:rPr>
        <w:t>Следвайки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естествените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цикли</w:t>
      </w:r>
      <w:proofErr w:type="spellEnd"/>
      <w:r w:rsidRPr="00275F00">
        <w:rPr>
          <w:color w:val="5E5E5E"/>
          <w:sz w:val="36"/>
          <w:szCs w:val="36"/>
        </w:rPr>
        <w:t xml:space="preserve">, </w:t>
      </w:r>
      <w:proofErr w:type="spellStart"/>
      <w:r w:rsidRPr="00275F00">
        <w:rPr>
          <w:color w:val="5E5E5E"/>
          <w:sz w:val="36"/>
          <w:szCs w:val="36"/>
        </w:rPr>
        <w:t>се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набляга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сезонната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наличност</w:t>
      </w:r>
      <w:proofErr w:type="spellEnd"/>
      <w:r w:rsidRPr="00275F00">
        <w:rPr>
          <w:color w:val="5E5E5E"/>
          <w:sz w:val="36"/>
          <w:szCs w:val="36"/>
        </w:rPr>
        <w:t xml:space="preserve"> и </w:t>
      </w:r>
      <w:proofErr w:type="spellStart"/>
      <w:r w:rsidRPr="00275F00">
        <w:rPr>
          <w:color w:val="5E5E5E"/>
          <w:sz w:val="36"/>
          <w:szCs w:val="36"/>
        </w:rPr>
        <w:t>насърчаването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на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такава</w:t>
      </w:r>
      <w:proofErr w:type="spellEnd"/>
      <w:r w:rsidRPr="00275F00">
        <w:rPr>
          <w:color w:val="5E5E5E"/>
          <w:sz w:val="36"/>
          <w:szCs w:val="36"/>
        </w:rPr>
        <w:t xml:space="preserve"> е </w:t>
      </w:r>
      <w:proofErr w:type="spellStart"/>
      <w:r w:rsidRPr="00275F00">
        <w:rPr>
          <w:color w:val="5E5E5E"/>
          <w:sz w:val="36"/>
          <w:szCs w:val="36"/>
        </w:rPr>
        <w:t>от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решаващо</w:t>
      </w:r>
      <w:proofErr w:type="spellEnd"/>
      <w:r w:rsidRPr="00275F00">
        <w:rPr>
          <w:color w:val="5E5E5E"/>
          <w:sz w:val="36"/>
          <w:szCs w:val="36"/>
        </w:rPr>
        <w:t xml:space="preserve"> </w:t>
      </w:r>
      <w:proofErr w:type="spellStart"/>
      <w:r w:rsidRPr="00275F00">
        <w:rPr>
          <w:color w:val="5E5E5E"/>
          <w:sz w:val="36"/>
          <w:szCs w:val="36"/>
        </w:rPr>
        <w:t>значение</w:t>
      </w:r>
      <w:proofErr w:type="spellEnd"/>
      <w:r w:rsidRPr="00275F00">
        <w:rPr>
          <w:color w:val="5E5E5E"/>
          <w:sz w:val="36"/>
          <w:szCs w:val="36"/>
        </w:rPr>
        <w:t>.</w:t>
      </w:r>
    </w:p>
    <w:p w14:paraId="5E15E261" w14:textId="02AE2C82" w:rsidR="00A04F37" w:rsidRDefault="00275F00">
      <w:pPr>
        <w:spacing w:before="27"/>
        <w:ind w:left="1059"/>
        <w:rPr>
          <w:sz w:val="32"/>
        </w:rPr>
      </w:pPr>
      <w:r>
        <w:rPr>
          <w:b/>
          <w:color w:val="085155"/>
          <w:sz w:val="36"/>
          <w:shd w:val="clear" w:color="auto" w:fill="F5C05B"/>
          <w:lang w:val="bg-BG"/>
        </w:rPr>
        <w:t>ПОСЕТЕТЕ</w:t>
      </w:r>
      <w:r>
        <w:rPr>
          <w:b/>
          <w:color w:val="085155"/>
          <w:spacing w:val="67"/>
          <w:sz w:val="36"/>
        </w:rPr>
        <w:t xml:space="preserve"> </w:t>
      </w:r>
      <w:hyperlink r:id="rId5">
        <w:r>
          <w:rPr>
            <w:color w:val="0462C1"/>
            <w:sz w:val="32"/>
            <w:u w:val="thick" w:color="0462C1"/>
          </w:rPr>
          <w:t>Contact</w:t>
        </w:r>
        <w:r>
          <w:rPr>
            <w:color w:val="0462C1"/>
            <w:spacing w:val="-6"/>
            <w:sz w:val="32"/>
            <w:u w:val="thick" w:color="0462C1"/>
          </w:rPr>
          <w:t xml:space="preserve"> </w:t>
        </w:r>
        <w:r>
          <w:rPr>
            <w:color w:val="0462C1"/>
            <w:sz w:val="32"/>
            <w:u w:val="thick" w:color="0462C1"/>
          </w:rPr>
          <w:t>and</w:t>
        </w:r>
        <w:r>
          <w:rPr>
            <w:color w:val="0462C1"/>
            <w:spacing w:val="-6"/>
            <w:sz w:val="32"/>
            <w:u w:val="thick" w:color="0462C1"/>
          </w:rPr>
          <w:t xml:space="preserve"> </w:t>
        </w:r>
        <w:r>
          <w:rPr>
            <w:color w:val="0462C1"/>
            <w:sz w:val="32"/>
            <w:u w:val="thick" w:color="0462C1"/>
          </w:rPr>
          <w:t>company</w:t>
        </w:r>
        <w:r>
          <w:rPr>
            <w:color w:val="0462C1"/>
            <w:spacing w:val="-6"/>
            <w:sz w:val="32"/>
            <w:u w:val="thick" w:color="0462C1"/>
          </w:rPr>
          <w:t xml:space="preserve"> </w:t>
        </w:r>
        <w:r>
          <w:rPr>
            <w:color w:val="0462C1"/>
            <w:sz w:val="32"/>
            <w:u w:val="thick" w:color="0462C1"/>
          </w:rPr>
          <w:t>details</w:t>
        </w:r>
        <w:r>
          <w:rPr>
            <w:color w:val="0462C1"/>
            <w:spacing w:val="-6"/>
            <w:sz w:val="32"/>
            <w:u w:val="thick" w:color="0462C1"/>
          </w:rPr>
          <w:t xml:space="preserve"> </w:t>
        </w:r>
        <w:r>
          <w:rPr>
            <w:color w:val="0462C1"/>
            <w:sz w:val="32"/>
            <w:u w:val="thick" w:color="0462C1"/>
          </w:rPr>
          <w:t>-</w:t>
        </w:r>
        <w:r>
          <w:rPr>
            <w:color w:val="0462C1"/>
            <w:spacing w:val="-6"/>
            <w:sz w:val="32"/>
            <w:u w:val="thick" w:color="0462C1"/>
          </w:rPr>
          <w:t xml:space="preserve"> </w:t>
        </w:r>
        <w:proofErr w:type="spellStart"/>
        <w:r>
          <w:rPr>
            <w:color w:val="0462C1"/>
            <w:sz w:val="32"/>
            <w:u w:val="thick" w:color="0462C1"/>
          </w:rPr>
          <w:t>Pri</w:t>
        </w:r>
        <w:proofErr w:type="spellEnd"/>
        <w:r>
          <w:rPr>
            <w:color w:val="0462C1"/>
            <w:spacing w:val="-5"/>
            <w:sz w:val="32"/>
            <w:u w:val="thick" w:color="0462C1"/>
          </w:rPr>
          <w:t xml:space="preserve"> </w:t>
        </w:r>
        <w:proofErr w:type="spellStart"/>
        <w:r>
          <w:rPr>
            <w:color w:val="0462C1"/>
            <w:sz w:val="32"/>
            <w:u w:val="thick" w:color="0462C1"/>
          </w:rPr>
          <w:t>Baronu</w:t>
        </w:r>
        <w:proofErr w:type="spellEnd"/>
      </w:hyperlink>
    </w:p>
    <w:p w14:paraId="089A9642" w14:textId="55959D59" w:rsidR="00A04F37" w:rsidRDefault="00275F00">
      <w:pPr>
        <w:spacing w:before="142"/>
        <w:ind w:left="1107"/>
        <w:rPr>
          <w:sz w:val="32"/>
        </w:rPr>
      </w:pPr>
      <w:r>
        <w:rPr>
          <w:b/>
          <w:color w:val="085155"/>
          <w:spacing w:val="-1"/>
          <w:sz w:val="36"/>
          <w:shd w:val="clear" w:color="auto" w:fill="F5C05B"/>
          <w:lang w:val="bg-BG"/>
        </w:rPr>
        <w:t>ПРОЧЕТЕТЕ ЦЯЛАТА ИСТОРИЯ</w:t>
      </w:r>
      <w:r>
        <w:rPr>
          <w:b/>
          <w:color w:val="085155"/>
          <w:spacing w:val="-13"/>
          <w:sz w:val="36"/>
        </w:rPr>
        <w:t xml:space="preserve"> </w:t>
      </w:r>
      <w:hyperlink r:id="rId6">
        <w:r>
          <w:rPr>
            <w:color w:val="0462C1"/>
            <w:sz w:val="32"/>
            <w:u w:val="thick" w:color="0462C1"/>
          </w:rPr>
          <w:t>46-Ecological-Didactic-Farm-1.pdf</w:t>
        </w:r>
        <w:r>
          <w:rPr>
            <w:color w:val="0462C1"/>
            <w:spacing w:val="-17"/>
            <w:sz w:val="32"/>
            <w:u w:val="thick" w:color="0462C1"/>
          </w:rPr>
          <w:t xml:space="preserve"> </w:t>
        </w:r>
        <w:r>
          <w:rPr>
            <w:color w:val="0462C1"/>
            <w:sz w:val="32"/>
            <w:u w:val="thick" w:color="0462C1"/>
          </w:rPr>
          <w:t>(</w:t>
        </w:r>
        <w:proofErr w:type="spellStart"/>
        <w:r>
          <w:rPr>
            <w:color w:val="0462C1"/>
            <w:sz w:val="32"/>
            <w:u w:val="thick" w:color="0462C1"/>
          </w:rPr>
          <w:t>foodinnovation.how</w:t>
        </w:r>
        <w:proofErr w:type="spellEnd"/>
        <w:r>
          <w:rPr>
            <w:color w:val="0462C1"/>
            <w:sz w:val="32"/>
            <w:u w:val="thick" w:color="0462C1"/>
          </w:rPr>
          <w:t>)</w:t>
        </w:r>
      </w:hyperlink>
    </w:p>
    <w:p w14:paraId="2D830E7C" w14:textId="77777777" w:rsidR="00A04F37" w:rsidRDefault="00A04F37">
      <w:pPr>
        <w:pStyle w:val="BodyText"/>
        <w:spacing w:before="11"/>
        <w:rPr>
          <w:sz w:val="29"/>
        </w:rPr>
      </w:pPr>
    </w:p>
    <w:p w14:paraId="17CF80D8" w14:textId="77777777" w:rsidR="00A04F37" w:rsidRDefault="00275F00">
      <w:pPr>
        <w:spacing w:before="1"/>
        <w:ind w:left="1393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F29B318" wp14:editId="7DC89235">
            <wp:simplePos x="0" y="0"/>
            <wp:positionH relativeFrom="page">
              <wp:posOffset>589787</wp:posOffset>
            </wp:positionH>
            <wp:positionV relativeFrom="paragraph">
              <wp:posOffset>-103994</wp:posOffset>
            </wp:positionV>
            <wp:extent cx="204215" cy="2697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A04F37">
      <w:type w:val="continuous"/>
      <w:pgSz w:w="19200" w:h="10800" w:orient="landscape"/>
      <w:pgMar w:top="180" w:right="3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F37"/>
    <w:rsid w:val="00275F00"/>
    <w:rsid w:val="00A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29A741"/>
  <w15:docId w15:val="{A2B5D142-39F2-4594-B02F-34E23E7C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before="20"/>
      <w:ind w:right="109"/>
      <w:jc w:val="right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dinnovation.how/wp-content/uploads/2021/08/46-Ecological-Didactic-Farm-1.pdf" TargetMode="External"/><Relationship Id="rId5" Type="http://schemas.openxmlformats.org/officeDocument/2006/relationships/hyperlink" Target="https://pribaronu.si/contact-and-company-details/?lang=e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2</cp:revision>
  <dcterms:created xsi:type="dcterms:W3CDTF">2022-01-04T09:46:00Z</dcterms:created>
  <dcterms:modified xsi:type="dcterms:W3CDTF">2022-01-04T09:50:00Z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