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0E" w:rsidRDefault="00157387">
      <w:pPr>
        <w:pStyle w:val="BodyText"/>
        <w:rPr>
          <w:rFonts w:ascii="Times New Roman"/>
          <w:sz w:val="20"/>
        </w:rPr>
      </w:pPr>
      <w:r>
        <w:pict>
          <v:group id="docshapegroup1" o:spid="_x0000_s1028" style="position:absolute;margin-left:304.2pt;margin-top:29.8pt;width:655.8pt;height:509.65pt;z-index:-15757312;mso-position-horizontal-relative:page;mso-position-vertical-relative:page" coordorigin="6084,583" coordsize="13116,101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10850;top:866;width:8350;height:9910">
              <v:imagedata r:id="rId5" o:title=""/>
            </v:shape>
            <v:shape id="docshape3" o:spid="_x0000_s1030" type="#_x0000_t75" alt="Graphical user interface, application  Description automatically generated" style="position:absolute;left:12213;top:1879;width:3444;height:61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6084;top:583;width:4870;height:629" fillcolor="#f5c05b" stroked="f">
              <v:textbox style="mso-next-textbox:#docshape4" inset="0,0,0,0">
                <w:txbxContent>
                  <w:p w:rsidR="005B5A0E" w:rsidRPr="00C81877" w:rsidRDefault="00C81877" w:rsidP="00C81877">
                    <w:pPr>
                      <w:spacing w:before="65"/>
                      <w:rPr>
                        <w:b/>
                        <w:color w:val="000000"/>
                        <w:sz w:val="37"/>
                        <w:szCs w:val="37"/>
                        <w:lang w:val="bg-BG"/>
                      </w:rPr>
                    </w:pPr>
                    <w:r w:rsidRPr="00C81877">
                      <w:rPr>
                        <w:b/>
                        <w:color w:val="FFFFFF"/>
                        <w:sz w:val="38"/>
                        <w:szCs w:val="38"/>
                        <w:lang w:val="bg-BG"/>
                      </w:rPr>
                      <w:t xml:space="preserve"> </w:t>
                    </w:r>
                    <w:r w:rsidRPr="00C81877">
                      <w:rPr>
                        <w:b/>
                        <w:color w:val="FFFFFF"/>
                        <w:sz w:val="37"/>
                        <w:szCs w:val="37"/>
                        <w:lang w:val="bg-BG"/>
                      </w:rPr>
                      <w:t>СЛУЧАЙ – БЪДИ ВДЪХНОВЕН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B5A0E" w:rsidRDefault="00C81877">
      <w:pPr>
        <w:pStyle w:val="Title"/>
      </w:pPr>
      <w:proofErr w:type="spellStart"/>
      <w:r>
        <w:rPr>
          <w:color w:val="406E6F"/>
          <w:spacing w:val="-2"/>
          <w:lang w:val="bg-BG"/>
        </w:rPr>
        <w:t>Евоко</w:t>
      </w:r>
      <w:proofErr w:type="spellEnd"/>
      <w:r>
        <w:rPr>
          <w:color w:val="406E6F"/>
          <w:spacing w:val="-2"/>
          <w:lang w:val="bg-BG"/>
        </w:rPr>
        <w:t>/</w:t>
      </w:r>
      <w:proofErr w:type="spellStart"/>
      <w:r w:rsidR="00157387">
        <w:rPr>
          <w:color w:val="406E6F"/>
          <w:spacing w:val="-2"/>
        </w:rPr>
        <w:t>Evocco</w:t>
      </w:r>
      <w:proofErr w:type="spellEnd"/>
    </w:p>
    <w:p w:rsidR="005B5A0E" w:rsidRDefault="005B5A0E">
      <w:pPr>
        <w:pStyle w:val="BodyText"/>
        <w:rPr>
          <w:b/>
          <w:sz w:val="20"/>
        </w:rPr>
      </w:pPr>
    </w:p>
    <w:p w:rsidR="005B5A0E" w:rsidRDefault="005B5A0E">
      <w:pPr>
        <w:pStyle w:val="BodyText"/>
        <w:spacing w:before="1"/>
        <w:rPr>
          <w:b/>
          <w:sz w:val="17"/>
        </w:rPr>
      </w:pPr>
    </w:p>
    <w:p w:rsidR="005B5A0E" w:rsidRDefault="00157387">
      <w:pPr>
        <w:pStyle w:val="BodyText"/>
        <w:spacing w:line="20" w:lineRule="exact"/>
        <w:ind w:left="-2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6" style="width:499.95pt;height:.5pt;mso-position-horizontal-relative:char;mso-position-vertical-relative:line" coordsize="9999,10">
            <v:line id="_x0000_s1027" style="position:absolute" from="9998,5" to="0,5" strokecolor="#f5c05b" strokeweight=".5pt"/>
            <w10:anchorlock/>
          </v:group>
        </w:pict>
      </w:r>
    </w:p>
    <w:p w:rsidR="005B5A0E" w:rsidRPr="00157387" w:rsidRDefault="00C81877" w:rsidP="0015738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40" w:line="211" w:lineRule="auto"/>
        <w:ind w:left="652" w:right="6827" w:hanging="539"/>
        <w:rPr>
          <w:rFonts w:ascii="Arial" w:hAnsi="Arial"/>
          <w:color w:val="085155"/>
          <w:sz w:val="46"/>
          <w:szCs w:val="46"/>
        </w:rPr>
      </w:pPr>
      <w:r w:rsidRPr="00157387">
        <w:rPr>
          <w:color w:val="085155"/>
          <w:sz w:val="46"/>
          <w:szCs w:val="46"/>
          <w:lang w:val="bg-BG"/>
        </w:rPr>
        <w:t xml:space="preserve">Както вече споменахме </w:t>
      </w:r>
      <w:proofErr w:type="spellStart"/>
      <w:r w:rsidRPr="00157387">
        <w:rPr>
          <w:color w:val="085155"/>
          <w:sz w:val="46"/>
          <w:szCs w:val="46"/>
          <w:lang w:val="bg-BG"/>
        </w:rPr>
        <w:t>Евоко</w:t>
      </w:r>
      <w:proofErr w:type="spellEnd"/>
      <w:r w:rsidRPr="00157387">
        <w:rPr>
          <w:color w:val="085155"/>
          <w:sz w:val="46"/>
          <w:szCs w:val="46"/>
          <w:lang w:val="bg-BG"/>
        </w:rPr>
        <w:t>/</w:t>
      </w:r>
      <w:hyperlink r:id="rId7">
        <w:proofErr w:type="spellStart"/>
        <w:r w:rsidR="00157387" w:rsidRPr="00157387">
          <w:rPr>
            <w:color w:val="0462C1"/>
            <w:sz w:val="46"/>
            <w:szCs w:val="46"/>
            <w:u w:val="single" w:color="0462C1"/>
          </w:rPr>
          <w:t>Evocco</w:t>
        </w:r>
        <w:proofErr w:type="spellEnd"/>
        <w:r w:rsidR="00157387" w:rsidRPr="00157387">
          <w:rPr>
            <w:color w:val="0462C1"/>
            <w:sz w:val="46"/>
            <w:szCs w:val="46"/>
          </w:rPr>
          <w:t xml:space="preserve"> </w:t>
        </w:r>
      </w:hyperlink>
      <w:r w:rsidRPr="00157387">
        <w:rPr>
          <w:color w:val="406E6F"/>
          <w:sz w:val="46"/>
          <w:szCs w:val="46"/>
          <w:lang w:val="bg-BG"/>
        </w:rPr>
        <w:t>е базирана в Ирландия компания, която разработва приложение, за да помогне на потребителите да разберат по-добре своя въглероден отпечатък</w:t>
      </w:r>
      <w:r w:rsidR="00157387" w:rsidRPr="00157387">
        <w:rPr>
          <w:color w:val="406E6F"/>
          <w:sz w:val="46"/>
          <w:szCs w:val="46"/>
        </w:rPr>
        <w:t>.</w:t>
      </w:r>
    </w:p>
    <w:p w:rsidR="005B5A0E" w:rsidRPr="00157387" w:rsidRDefault="00C81877" w:rsidP="0015738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8" w:line="213" w:lineRule="auto"/>
        <w:ind w:left="652" w:right="7272" w:hanging="539"/>
        <w:rPr>
          <w:rFonts w:ascii="Arial" w:hAnsi="Arial"/>
          <w:color w:val="406E6F"/>
          <w:sz w:val="46"/>
          <w:szCs w:val="46"/>
        </w:rPr>
      </w:pPr>
      <w:r w:rsidRPr="00157387">
        <w:rPr>
          <w:color w:val="406E6F"/>
          <w:sz w:val="46"/>
          <w:szCs w:val="46"/>
          <w:lang w:val="bg-BG"/>
        </w:rPr>
        <w:t>Това може да бъде полезен инструмент за справяне с основите на устойчивото обществено поведение</w:t>
      </w:r>
      <w:r w:rsidR="00157387" w:rsidRPr="00157387">
        <w:rPr>
          <w:color w:val="406E6F"/>
          <w:spacing w:val="-2"/>
          <w:sz w:val="46"/>
          <w:szCs w:val="46"/>
        </w:rPr>
        <w:t>.</w:t>
      </w:r>
    </w:p>
    <w:p w:rsidR="005B5A0E" w:rsidRPr="00157387" w:rsidRDefault="00C81877" w:rsidP="0015738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13" w:lineRule="auto"/>
        <w:ind w:left="652" w:hanging="539"/>
        <w:rPr>
          <w:rFonts w:ascii="Arial" w:hAnsi="Arial"/>
          <w:color w:val="406E6F"/>
          <w:sz w:val="45"/>
          <w:szCs w:val="45"/>
        </w:rPr>
      </w:pPr>
      <w:r w:rsidRPr="00157387">
        <w:rPr>
          <w:color w:val="406E6F"/>
          <w:sz w:val="46"/>
          <w:szCs w:val="46"/>
          <w:lang w:val="bg-BG"/>
        </w:rPr>
        <w:t xml:space="preserve">Използването на това приложение </w:t>
      </w:r>
      <w:r w:rsidR="00157387" w:rsidRPr="00157387">
        <w:rPr>
          <w:color w:val="406E6F"/>
          <w:sz w:val="46"/>
          <w:szCs w:val="46"/>
          <w:lang w:val="bg-BG"/>
        </w:rPr>
        <w:t>ви дава яснота за сложността на устойчивите хранителни системи. Ще ви изненада колко много ще научите</w:t>
      </w:r>
      <w:r w:rsidR="00157387" w:rsidRPr="00157387">
        <w:rPr>
          <w:color w:val="406E6F"/>
          <w:sz w:val="46"/>
          <w:szCs w:val="46"/>
        </w:rPr>
        <w:t>.</w:t>
      </w:r>
    </w:p>
    <w:p w:rsidR="005B5A0E" w:rsidRDefault="005B5A0E">
      <w:pPr>
        <w:pStyle w:val="BodyText"/>
        <w:rPr>
          <w:sz w:val="20"/>
        </w:rPr>
      </w:pPr>
    </w:p>
    <w:p w:rsidR="005B5A0E" w:rsidRDefault="005B5A0E">
      <w:pPr>
        <w:pStyle w:val="BodyText"/>
        <w:rPr>
          <w:sz w:val="20"/>
        </w:rPr>
      </w:pPr>
    </w:p>
    <w:p w:rsidR="005B5A0E" w:rsidRDefault="005B5A0E">
      <w:pPr>
        <w:pStyle w:val="BodyText"/>
        <w:rPr>
          <w:sz w:val="20"/>
        </w:rPr>
      </w:pPr>
    </w:p>
    <w:p w:rsidR="005B5A0E" w:rsidRDefault="005B5A0E">
      <w:pPr>
        <w:pStyle w:val="BodyText"/>
        <w:spacing w:before="4"/>
        <w:rPr>
          <w:sz w:val="18"/>
        </w:rPr>
      </w:pPr>
    </w:p>
    <w:p w:rsidR="005B5A0E" w:rsidRDefault="00157387">
      <w:pPr>
        <w:spacing w:before="59"/>
        <w:ind w:left="573"/>
        <w:rPr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-67164</wp:posOffset>
            </wp:positionV>
            <wp:extent cx="204215" cy="26974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pacing w:val="-2"/>
          <w:sz w:val="20"/>
        </w:rPr>
        <w:t>SECTOR</w:t>
      </w:r>
      <w:bookmarkStart w:id="0" w:name="_GoBack"/>
      <w:bookmarkEnd w:id="0"/>
    </w:p>
    <w:sectPr w:rsidR="005B5A0E">
      <w:type w:val="continuous"/>
      <w:pgSz w:w="19200" w:h="10800" w:orient="landscape"/>
      <w:pgMar w:top="580" w:right="278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05AAB"/>
    <w:multiLevelType w:val="hybridMultilevel"/>
    <w:tmpl w:val="3A2035B0"/>
    <w:lvl w:ilvl="0" w:tplc="F56E4502">
      <w:numFmt w:val="bullet"/>
      <w:lvlText w:val="•"/>
      <w:lvlJc w:val="left"/>
      <w:pPr>
        <w:ind w:left="839" w:hanging="54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F07C87F6">
      <w:numFmt w:val="bullet"/>
      <w:lvlText w:val="•"/>
      <w:lvlJc w:val="left"/>
      <w:pPr>
        <w:ind w:left="2316" w:hanging="540"/>
      </w:pPr>
      <w:rPr>
        <w:rFonts w:hint="default"/>
        <w:lang w:val="en-US" w:eastAsia="en-US" w:bidi="ar-SA"/>
      </w:rPr>
    </w:lvl>
    <w:lvl w:ilvl="2" w:tplc="4F9EF9B4">
      <w:numFmt w:val="bullet"/>
      <w:lvlText w:val="•"/>
      <w:lvlJc w:val="left"/>
      <w:pPr>
        <w:ind w:left="3792" w:hanging="540"/>
      </w:pPr>
      <w:rPr>
        <w:rFonts w:hint="default"/>
        <w:lang w:val="en-US" w:eastAsia="en-US" w:bidi="ar-SA"/>
      </w:rPr>
    </w:lvl>
    <w:lvl w:ilvl="3" w:tplc="FC4C9E76">
      <w:numFmt w:val="bullet"/>
      <w:lvlText w:val="•"/>
      <w:lvlJc w:val="left"/>
      <w:pPr>
        <w:ind w:left="5268" w:hanging="540"/>
      </w:pPr>
      <w:rPr>
        <w:rFonts w:hint="default"/>
        <w:lang w:val="en-US" w:eastAsia="en-US" w:bidi="ar-SA"/>
      </w:rPr>
    </w:lvl>
    <w:lvl w:ilvl="4" w:tplc="A5E82B5A">
      <w:numFmt w:val="bullet"/>
      <w:lvlText w:val="•"/>
      <w:lvlJc w:val="left"/>
      <w:pPr>
        <w:ind w:left="6744" w:hanging="540"/>
      </w:pPr>
      <w:rPr>
        <w:rFonts w:hint="default"/>
        <w:lang w:val="en-US" w:eastAsia="en-US" w:bidi="ar-SA"/>
      </w:rPr>
    </w:lvl>
    <w:lvl w:ilvl="5" w:tplc="6BC02410">
      <w:numFmt w:val="bullet"/>
      <w:lvlText w:val="•"/>
      <w:lvlJc w:val="left"/>
      <w:pPr>
        <w:ind w:left="8220" w:hanging="540"/>
      </w:pPr>
      <w:rPr>
        <w:rFonts w:hint="default"/>
        <w:lang w:val="en-US" w:eastAsia="en-US" w:bidi="ar-SA"/>
      </w:rPr>
    </w:lvl>
    <w:lvl w:ilvl="6" w:tplc="E6560448">
      <w:numFmt w:val="bullet"/>
      <w:lvlText w:val="•"/>
      <w:lvlJc w:val="left"/>
      <w:pPr>
        <w:ind w:left="9696" w:hanging="540"/>
      </w:pPr>
      <w:rPr>
        <w:rFonts w:hint="default"/>
        <w:lang w:val="en-US" w:eastAsia="en-US" w:bidi="ar-SA"/>
      </w:rPr>
    </w:lvl>
    <w:lvl w:ilvl="7" w:tplc="99C0ED38">
      <w:numFmt w:val="bullet"/>
      <w:lvlText w:val="•"/>
      <w:lvlJc w:val="left"/>
      <w:pPr>
        <w:ind w:left="11172" w:hanging="540"/>
      </w:pPr>
      <w:rPr>
        <w:rFonts w:hint="default"/>
        <w:lang w:val="en-US" w:eastAsia="en-US" w:bidi="ar-SA"/>
      </w:rPr>
    </w:lvl>
    <w:lvl w:ilvl="8" w:tplc="25405748">
      <w:numFmt w:val="bullet"/>
      <w:lvlText w:val="•"/>
      <w:lvlJc w:val="left"/>
      <w:pPr>
        <w:ind w:left="12648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B5A0E"/>
    <w:rsid w:val="00157387"/>
    <w:rsid w:val="005B5A0E"/>
    <w:rsid w:val="00C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2D4410B-436D-4EC4-B181-915F93F1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before="109"/>
      <w:ind w:left="29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91"/>
      <w:ind w:left="839" w:right="6726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evocco.com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2</cp:revision>
  <dcterms:created xsi:type="dcterms:W3CDTF">2022-01-11T06:31:00Z</dcterms:created>
  <dcterms:modified xsi:type="dcterms:W3CDTF">2022-01-11T07:29:00Z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2022-01-11T00:00:00Z</vt:filetime>
  </property>
</Properties>
</file>